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E13" w:rsidRDefault="00997E13" w:rsidP="00997E13">
      <w:pPr>
        <w:pStyle w:val="Default"/>
        <w:tabs>
          <w:tab w:val="left" w:pos="5954"/>
        </w:tabs>
        <w:rPr>
          <w:rFonts w:ascii="Corbel" w:hAnsi="Corbel"/>
          <w:color w:val="auto"/>
          <w:spacing w:val="20"/>
          <w:sz w:val="20"/>
          <w:szCs w:val="20"/>
        </w:rPr>
      </w:pPr>
    </w:p>
    <w:p w:rsidR="002E73DF" w:rsidRPr="002F2C99" w:rsidRDefault="002E73DF" w:rsidP="00E8491D">
      <w:pPr>
        <w:jc w:val="center"/>
        <w:rPr>
          <w:rFonts w:asciiTheme="minorHAnsi" w:hAnsiTheme="minorHAnsi" w:cstheme="minorHAnsi"/>
          <w:b/>
          <w:color w:val="0070C0"/>
          <w:sz w:val="22"/>
          <w:szCs w:val="22"/>
        </w:rPr>
      </w:pPr>
      <w:r w:rsidRPr="002F2C99">
        <w:rPr>
          <w:rFonts w:asciiTheme="minorHAnsi" w:hAnsiTheme="minorHAnsi" w:cstheme="minorHAnsi"/>
          <w:b/>
          <w:color w:val="0070C0"/>
          <w:sz w:val="22"/>
          <w:szCs w:val="22"/>
        </w:rPr>
        <w:t>RAPPORT PRESIDENTE</w:t>
      </w:r>
    </w:p>
    <w:p w:rsidR="002E73DF" w:rsidRDefault="002E73DF" w:rsidP="002E73DF">
      <w:pPr>
        <w:jc w:val="center"/>
        <w:rPr>
          <w:rFonts w:asciiTheme="minorHAnsi" w:hAnsiTheme="minorHAnsi" w:cstheme="minorHAnsi"/>
          <w:b/>
          <w:color w:val="0070C0"/>
          <w:sz w:val="22"/>
          <w:szCs w:val="22"/>
        </w:rPr>
      </w:pPr>
      <w:r w:rsidRPr="002F2C99">
        <w:rPr>
          <w:rFonts w:asciiTheme="minorHAnsi" w:hAnsiTheme="minorHAnsi" w:cstheme="minorHAnsi"/>
          <w:b/>
          <w:color w:val="0070C0"/>
          <w:sz w:val="22"/>
          <w:szCs w:val="22"/>
        </w:rPr>
        <w:t>AG 19 avril 2021</w:t>
      </w:r>
    </w:p>
    <w:p w:rsidR="00B47699" w:rsidRDefault="00B47699" w:rsidP="002E3623">
      <w:pPr>
        <w:rPr>
          <w:rFonts w:asciiTheme="minorHAnsi" w:hAnsiTheme="minorHAnsi" w:cstheme="minorHAnsi"/>
          <w:b/>
          <w:color w:val="0070C0"/>
          <w:sz w:val="22"/>
          <w:szCs w:val="22"/>
        </w:rPr>
      </w:pPr>
    </w:p>
    <w:p w:rsidR="002F2C99" w:rsidRPr="002F2C99" w:rsidRDefault="002F2C99" w:rsidP="002E73DF">
      <w:pPr>
        <w:jc w:val="center"/>
        <w:rPr>
          <w:rFonts w:asciiTheme="minorHAnsi" w:hAnsiTheme="minorHAnsi" w:cstheme="minorHAnsi"/>
          <w:b/>
          <w:color w:val="0070C0"/>
          <w:sz w:val="22"/>
          <w:szCs w:val="22"/>
        </w:rPr>
      </w:pPr>
    </w:p>
    <w:p w:rsidR="002E73DF" w:rsidRDefault="002E73DF" w:rsidP="002E73DF">
      <w:pPr>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Chères-chers membres du Cercle Suisse des Administratrices,</w:t>
      </w:r>
    </w:p>
    <w:p w:rsidR="002F2C99" w:rsidRPr="002F2C99" w:rsidRDefault="002F2C99" w:rsidP="002E73DF">
      <w:pPr>
        <w:jc w:val="both"/>
        <w:rPr>
          <w:rFonts w:asciiTheme="minorHAnsi" w:hAnsiTheme="minorHAnsi" w:cstheme="minorHAnsi"/>
          <w:color w:val="0070C0"/>
          <w:sz w:val="22"/>
          <w:szCs w:val="22"/>
        </w:rPr>
      </w:pPr>
    </w:p>
    <w:p w:rsidR="002E73DF" w:rsidRPr="002F2C99" w:rsidRDefault="002E73DF" w:rsidP="002E73DF">
      <w:pPr>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 xml:space="preserve">C’est avec un esprit positif et courage que votre Comité, Melody </w:t>
      </w:r>
      <w:proofErr w:type="spellStart"/>
      <w:r w:rsidRPr="002F2C99">
        <w:rPr>
          <w:rFonts w:asciiTheme="minorHAnsi" w:hAnsiTheme="minorHAnsi" w:cstheme="minorHAnsi"/>
          <w:color w:val="0070C0"/>
          <w:sz w:val="22"/>
          <w:szCs w:val="22"/>
        </w:rPr>
        <w:t>Bacher</w:t>
      </w:r>
      <w:proofErr w:type="spellEnd"/>
      <w:r w:rsidRPr="002F2C99">
        <w:rPr>
          <w:rFonts w:asciiTheme="minorHAnsi" w:hAnsiTheme="minorHAnsi" w:cstheme="minorHAnsi"/>
          <w:color w:val="0070C0"/>
          <w:sz w:val="22"/>
          <w:szCs w:val="22"/>
        </w:rPr>
        <w:t xml:space="preserve">, Marie de Fréminville, Valentina </w:t>
      </w:r>
      <w:proofErr w:type="spellStart"/>
      <w:r w:rsidRPr="002F2C99">
        <w:rPr>
          <w:rFonts w:asciiTheme="minorHAnsi" w:hAnsiTheme="minorHAnsi" w:cstheme="minorHAnsi"/>
          <w:color w:val="0070C0"/>
          <w:sz w:val="22"/>
          <w:szCs w:val="22"/>
        </w:rPr>
        <w:t>Gizzi</w:t>
      </w:r>
      <w:proofErr w:type="spellEnd"/>
      <w:r w:rsidRPr="002F2C99">
        <w:rPr>
          <w:rFonts w:asciiTheme="minorHAnsi" w:hAnsiTheme="minorHAnsi" w:cstheme="minorHAnsi"/>
          <w:color w:val="0070C0"/>
          <w:sz w:val="22"/>
          <w:szCs w:val="22"/>
        </w:rPr>
        <w:t xml:space="preserve"> qui nous a rejoint en septembre dernier, Laurence </w:t>
      </w:r>
      <w:proofErr w:type="spellStart"/>
      <w:r w:rsidRPr="002F2C99">
        <w:rPr>
          <w:rFonts w:asciiTheme="minorHAnsi" w:hAnsiTheme="minorHAnsi" w:cstheme="minorHAnsi"/>
          <w:color w:val="0070C0"/>
          <w:sz w:val="22"/>
          <w:szCs w:val="22"/>
        </w:rPr>
        <w:t>Halifi</w:t>
      </w:r>
      <w:proofErr w:type="spellEnd"/>
      <w:r w:rsidRPr="002F2C99">
        <w:rPr>
          <w:rFonts w:asciiTheme="minorHAnsi" w:hAnsiTheme="minorHAnsi" w:cstheme="minorHAnsi"/>
          <w:color w:val="0070C0"/>
          <w:sz w:val="22"/>
          <w:szCs w:val="22"/>
        </w:rPr>
        <w:t xml:space="preserve">, Diane Reinhard et moi-même, </w:t>
      </w:r>
      <w:r w:rsidR="002F2C99">
        <w:rPr>
          <w:rFonts w:asciiTheme="minorHAnsi" w:hAnsiTheme="minorHAnsi" w:cstheme="minorHAnsi"/>
          <w:color w:val="0070C0"/>
          <w:sz w:val="22"/>
          <w:szCs w:val="22"/>
        </w:rPr>
        <w:t xml:space="preserve">avons </w:t>
      </w:r>
      <w:r w:rsidRPr="002F2C99">
        <w:rPr>
          <w:rFonts w:asciiTheme="minorHAnsi" w:hAnsiTheme="minorHAnsi" w:cstheme="minorHAnsi"/>
          <w:color w:val="0070C0"/>
          <w:sz w:val="22"/>
          <w:szCs w:val="22"/>
        </w:rPr>
        <w:t>intégré les normes sanitaires imposées, et nous espérons que vous aurez pu faire de même au sein de vos entreprises, avec comme consignes de motivation :</w:t>
      </w:r>
    </w:p>
    <w:p w:rsidR="002E73DF" w:rsidRPr="00E8491D" w:rsidRDefault="002E73DF" w:rsidP="002E73DF">
      <w:pPr>
        <w:pStyle w:val="Paragraphedeliste"/>
        <w:numPr>
          <w:ilvl w:val="0"/>
          <w:numId w:val="11"/>
        </w:numPr>
        <w:contextualSpacing/>
        <w:jc w:val="both"/>
        <w:rPr>
          <w:rFonts w:asciiTheme="minorHAnsi" w:hAnsiTheme="minorHAnsi" w:cstheme="minorHAnsi"/>
          <w:i/>
          <w:color w:val="0070C0"/>
          <w:sz w:val="22"/>
        </w:rPr>
      </w:pPr>
      <w:r w:rsidRPr="00E8491D">
        <w:rPr>
          <w:rFonts w:asciiTheme="minorHAnsi" w:hAnsiTheme="minorHAnsi" w:cstheme="minorHAnsi"/>
          <w:i/>
          <w:color w:val="0070C0"/>
          <w:sz w:val="22"/>
        </w:rPr>
        <w:t xml:space="preserve">Opportunités </w:t>
      </w:r>
    </w:p>
    <w:p w:rsidR="00CF6363" w:rsidRPr="00E8491D" w:rsidRDefault="002E73DF" w:rsidP="002E73DF">
      <w:pPr>
        <w:pStyle w:val="Paragraphedeliste"/>
        <w:numPr>
          <w:ilvl w:val="0"/>
          <w:numId w:val="11"/>
        </w:numPr>
        <w:contextualSpacing/>
        <w:jc w:val="both"/>
        <w:rPr>
          <w:rFonts w:asciiTheme="minorHAnsi" w:hAnsiTheme="minorHAnsi" w:cstheme="minorHAnsi"/>
          <w:i/>
          <w:color w:val="0070C0"/>
          <w:sz w:val="22"/>
        </w:rPr>
      </w:pPr>
      <w:r w:rsidRPr="00E8491D">
        <w:rPr>
          <w:rFonts w:asciiTheme="minorHAnsi" w:hAnsiTheme="minorHAnsi" w:cstheme="minorHAnsi"/>
          <w:i/>
          <w:color w:val="0070C0"/>
          <w:sz w:val="22"/>
        </w:rPr>
        <w:t>Évolution</w:t>
      </w:r>
    </w:p>
    <w:p w:rsidR="00AB0C38" w:rsidRPr="00E8491D" w:rsidRDefault="00CF6363" w:rsidP="002E73DF">
      <w:pPr>
        <w:pStyle w:val="Paragraphedeliste"/>
        <w:numPr>
          <w:ilvl w:val="0"/>
          <w:numId w:val="11"/>
        </w:numPr>
        <w:contextualSpacing/>
        <w:jc w:val="both"/>
        <w:rPr>
          <w:rFonts w:asciiTheme="minorHAnsi" w:hAnsiTheme="minorHAnsi" w:cstheme="minorHAnsi"/>
          <w:i/>
          <w:color w:val="0070C0"/>
          <w:sz w:val="22"/>
        </w:rPr>
      </w:pPr>
      <w:r w:rsidRPr="00E8491D">
        <w:rPr>
          <w:rFonts w:asciiTheme="minorHAnsi" w:hAnsiTheme="minorHAnsi" w:cstheme="minorHAnsi"/>
          <w:i/>
          <w:color w:val="0070C0"/>
          <w:sz w:val="22"/>
        </w:rPr>
        <w:t>Progression</w:t>
      </w:r>
    </w:p>
    <w:p w:rsidR="002E73DF" w:rsidRPr="002F2C99" w:rsidRDefault="002E3623" w:rsidP="002E3623">
      <w:pPr>
        <w:pStyle w:val="Paragraphedeliste"/>
        <w:contextualSpacing/>
        <w:jc w:val="both"/>
        <w:rPr>
          <w:rFonts w:asciiTheme="minorHAnsi" w:hAnsiTheme="minorHAnsi" w:cstheme="minorHAnsi"/>
          <w:color w:val="0070C0"/>
          <w:sz w:val="22"/>
        </w:rPr>
      </w:pPr>
      <w:proofErr w:type="gramStart"/>
      <w:r>
        <w:rPr>
          <w:rFonts w:asciiTheme="minorHAnsi" w:hAnsiTheme="minorHAnsi" w:cstheme="minorHAnsi"/>
          <w:color w:val="0070C0"/>
          <w:sz w:val="22"/>
        </w:rPr>
        <w:t>….</w:t>
      </w:r>
      <w:proofErr w:type="gramEnd"/>
      <w:r w:rsidR="00E8491D">
        <w:rPr>
          <w:rFonts w:asciiTheme="minorHAnsi" w:hAnsiTheme="minorHAnsi" w:cstheme="minorHAnsi"/>
          <w:color w:val="0070C0"/>
          <w:sz w:val="22"/>
        </w:rPr>
        <w:t>saupoudrées d’</w:t>
      </w:r>
      <w:r>
        <w:rPr>
          <w:rFonts w:asciiTheme="minorHAnsi" w:hAnsiTheme="minorHAnsi" w:cstheme="minorHAnsi"/>
          <w:color w:val="0070C0"/>
          <w:sz w:val="22"/>
        </w:rPr>
        <w:t>un brin de patience…</w:t>
      </w:r>
      <w:r w:rsidR="002E73DF" w:rsidRPr="002F2C99">
        <w:rPr>
          <w:rFonts w:asciiTheme="minorHAnsi" w:hAnsiTheme="minorHAnsi" w:cstheme="minorHAnsi"/>
          <w:color w:val="0070C0"/>
          <w:sz w:val="22"/>
        </w:rPr>
        <w:t xml:space="preserve"> </w:t>
      </w:r>
    </w:p>
    <w:p w:rsidR="002E73DF" w:rsidRPr="002F2C99" w:rsidRDefault="002E73DF" w:rsidP="00DB4BCC">
      <w:pPr>
        <w:pStyle w:val="Paragraphedeliste"/>
        <w:contextualSpacing/>
        <w:jc w:val="both"/>
        <w:rPr>
          <w:rFonts w:asciiTheme="minorHAnsi" w:hAnsiTheme="minorHAnsi" w:cstheme="minorHAnsi"/>
          <w:color w:val="0070C0"/>
          <w:sz w:val="22"/>
        </w:rPr>
      </w:pPr>
      <w:r w:rsidRPr="002F2C99">
        <w:rPr>
          <w:rFonts w:asciiTheme="minorHAnsi" w:hAnsiTheme="minorHAnsi" w:cstheme="minorHAnsi"/>
          <w:color w:val="0070C0"/>
          <w:sz w:val="22"/>
        </w:rPr>
        <w:t> </w:t>
      </w:r>
    </w:p>
    <w:p w:rsidR="002E73DF" w:rsidRPr="002F2C99" w:rsidRDefault="002F2C99" w:rsidP="002E73DF">
      <w:pPr>
        <w:pStyle w:val="Paragraphedeliste"/>
        <w:numPr>
          <w:ilvl w:val="0"/>
          <w:numId w:val="12"/>
        </w:numPr>
        <w:contextualSpacing/>
        <w:jc w:val="both"/>
        <w:rPr>
          <w:rFonts w:asciiTheme="minorHAnsi" w:hAnsiTheme="minorHAnsi" w:cstheme="minorHAnsi"/>
          <w:color w:val="0070C0"/>
          <w:sz w:val="22"/>
        </w:rPr>
      </w:pPr>
      <w:proofErr w:type="gramStart"/>
      <w:r>
        <w:rPr>
          <w:rFonts w:asciiTheme="minorHAnsi" w:hAnsiTheme="minorHAnsi" w:cstheme="minorHAnsi"/>
          <w:color w:val="0070C0"/>
          <w:sz w:val="22"/>
        </w:rPr>
        <w:t>parmi</w:t>
      </w:r>
      <w:proofErr w:type="gramEnd"/>
      <w:r>
        <w:rPr>
          <w:rFonts w:asciiTheme="minorHAnsi" w:hAnsiTheme="minorHAnsi" w:cstheme="minorHAnsi"/>
          <w:color w:val="0070C0"/>
          <w:sz w:val="22"/>
        </w:rPr>
        <w:t xml:space="preserve"> les </w:t>
      </w:r>
      <w:r w:rsidRPr="00CF6363">
        <w:rPr>
          <w:rFonts w:asciiTheme="minorHAnsi" w:hAnsiTheme="minorHAnsi" w:cstheme="minorHAnsi"/>
          <w:b/>
          <w:color w:val="0070C0"/>
          <w:sz w:val="22"/>
        </w:rPr>
        <w:t>opportunités</w:t>
      </w:r>
      <w:r>
        <w:rPr>
          <w:rFonts w:asciiTheme="minorHAnsi" w:hAnsiTheme="minorHAnsi" w:cstheme="minorHAnsi"/>
          <w:color w:val="0070C0"/>
          <w:sz w:val="22"/>
        </w:rPr>
        <w:t xml:space="preserve">, </w:t>
      </w:r>
      <w:r w:rsidR="002E73DF" w:rsidRPr="002F2C99">
        <w:rPr>
          <w:rFonts w:asciiTheme="minorHAnsi" w:hAnsiTheme="minorHAnsi" w:cstheme="minorHAnsi"/>
          <w:color w:val="0070C0"/>
          <w:sz w:val="22"/>
        </w:rPr>
        <w:t xml:space="preserve">nous avons décidé de saisir </w:t>
      </w:r>
      <w:r>
        <w:rPr>
          <w:rFonts w:asciiTheme="minorHAnsi" w:hAnsiTheme="minorHAnsi" w:cstheme="minorHAnsi"/>
          <w:color w:val="0070C0"/>
          <w:sz w:val="22"/>
        </w:rPr>
        <w:t>celle</w:t>
      </w:r>
      <w:r w:rsidR="002E73DF" w:rsidRPr="002F2C99">
        <w:rPr>
          <w:rFonts w:asciiTheme="minorHAnsi" w:hAnsiTheme="minorHAnsi" w:cstheme="minorHAnsi"/>
          <w:color w:val="0070C0"/>
          <w:sz w:val="22"/>
        </w:rPr>
        <w:t xml:space="preserve"> d’une AG en </w:t>
      </w:r>
      <w:proofErr w:type="spellStart"/>
      <w:r w:rsidR="002E73DF" w:rsidRPr="002F2C99">
        <w:rPr>
          <w:rFonts w:asciiTheme="minorHAnsi" w:hAnsiTheme="minorHAnsi" w:cstheme="minorHAnsi"/>
          <w:color w:val="0070C0"/>
          <w:sz w:val="22"/>
        </w:rPr>
        <w:t>visio</w:t>
      </w:r>
      <w:proofErr w:type="spellEnd"/>
      <w:r w:rsidR="002E73DF" w:rsidRPr="002F2C99">
        <w:rPr>
          <w:rFonts w:asciiTheme="minorHAnsi" w:hAnsiTheme="minorHAnsi" w:cstheme="minorHAnsi"/>
          <w:color w:val="0070C0"/>
          <w:sz w:val="22"/>
        </w:rPr>
        <w:t xml:space="preserve">, </w:t>
      </w:r>
      <w:r>
        <w:rPr>
          <w:rFonts w:asciiTheme="minorHAnsi" w:hAnsiTheme="minorHAnsi" w:cstheme="minorHAnsi"/>
          <w:color w:val="0070C0"/>
          <w:sz w:val="22"/>
        </w:rPr>
        <w:t xml:space="preserve">et </w:t>
      </w:r>
      <w:r w:rsidR="002E73DF" w:rsidRPr="002F2C99">
        <w:rPr>
          <w:rFonts w:asciiTheme="minorHAnsi" w:hAnsiTheme="minorHAnsi" w:cstheme="minorHAnsi"/>
          <w:color w:val="0070C0"/>
          <w:sz w:val="22"/>
        </w:rPr>
        <w:t xml:space="preserve">pour expérimenter nos décisions statutaires une plateforme </w:t>
      </w:r>
      <w:r>
        <w:rPr>
          <w:rFonts w:asciiTheme="minorHAnsi" w:hAnsiTheme="minorHAnsi" w:cstheme="minorHAnsi"/>
          <w:color w:val="0070C0"/>
          <w:sz w:val="22"/>
        </w:rPr>
        <w:t>utilisant</w:t>
      </w:r>
      <w:r w:rsidR="002E73DF" w:rsidRPr="002F2C99">
        <w:rPr>
          <w:rFonts w:asciiTheme="minorHAnsi" w:hAnsiTheme="minorHAnsi" w:cstheme="minorHAnsi"/>
          <w:color w:val="0070C0"/>
          <w:sz w:val="22"/>
        </w:rPr>
        <w:t xml:space="preserve"> la </w:t>
      </w:r>
      <w:r w:rsidR="002E73DF" w:rsidRPr="002F2C99">
        <w:rPr>
          <w:rFonts w:asciiTheme="minorHAnsi" w:hAnsiTheme="minorHAnsi" w:cstheme="minorHAnsi"/>
          <w:i/>
          <w:color w:val="0070C0"/>
          <w:sz w:val="22"/>
        </w:rPr>
        <w:t>block Chain,</w:t>
      </w:r>
    </w:p>
    <w:p w:rsidR="002E73DF" w:rsidRDefault="002F2C99" w:rsidP="002E73DF">
      <w:pPr>
        <w:pStyle w:val="Paragraphedeliste"/>
        <w:numPr>
          <w:ilvl w:val="0"/>
          <w:numId w:val="12"/>
        </w:numPr>
        <w:contextualSpacing/>
        <w:jc w:val="both"/>
        <w:rPr>
          <w:rFonts w:asciiTheme="minorHAnsi" w:hAnsiTheme="minorHAnsi" w:cstheme="minorHAnsi"/>
          <w:color w:val="0070C0"/>
          <w:sz w:val="22"/>
        </w:rPr>
      </w:pPr>
      <w:proofErr w:type="gramStart"/>
      <w:r>
        <w:rPr>
          <w:rFonts w:asciiTheme="minorHAnsi" w:hAnsiTheme="minorHAnsi" w:cstheme="minorHAnsi"/>
          <w:color w:val="0070C0"/>
          <w:sz w:val="22"/>
        </w:rPr>
        <w:t>le</w:t>
      </w:r>
      <w:proofErr w:type="gramEnd"/>
      <w:r>
        <w:rPr>
          <w:rFonts w:asciiTheme="minorHAnsi" w:hAnsiTheme="minorHAnsi" w:cstheme="minorHAnsi"/>
          <w:color w:val="0070C0"/>
          <w:sz w:val="22"/>
        </w:rPr>
        <w:t xml:space="preserve"> </w:t>
      </w:r>
      <w:r w:rsidR="002E73DF" w:rsidRPr="002F2C99">
        <w:rPr>
          <w:rFonts w:asciiTheme="minorHAnsi" w:hAnsiTheme="minorHAnsi" w:cstheme="minorHAnsi"/>
          <w:color w:val="0070C0"/>
          <w:sz w:val="22"/>
        </w:rPr>
        <w:t>nouveau fonctionnement</w:t>
      </w:r>
      <w:r>
        <w:rPr>
          <w:rFonts w:asciiTheme="minorHAnsi" w:hAnsiTheme="minorHAnsi" w:cstheme="minorHAnsi"/>
          <w:color w:val="0070C0"/>
          <w:sz w:val="22"/>
        </w:rPr>
        <w:t xml:space="preserve"> </w:t>
      </w:r>
      <w:r w:rsidRPr="00CF6363">
        <w:rPr>
          <w:rFonts w:asciiTheme="minorHAnsi" w:hAnsiTheme="minorHAnsi" w:cstheme="minorHAnsi"/>
          <w:b/>
          <w:color w:val="0070C0"/>
          <w:sz w:val="22"/>
        </w:rPr>
        <w:t>évolutif</w:t>
      </w:r>
      <w:r w:rsidR="002E73DF" w:rsidRPr="002F2C99">
        <w:rPr>
          <w:rFonts w:asciiTheme="minorHAnsi" w:hAnsiTheme="minorHAnsi" w:cstheme="minorHAnsi"/>
          <w:color w:val="0070C0"/>
          <w:sz w:val="22"/>
        </w:rPr>
        <w:t>, que vous avez validé lors de la dernière assemblée, vise à plus d’interactions avec le monde de l’entreprise et leurs décideurs,</w:t>
      </w:r>
    </w:p>
    <w:p w:rsidR="00CF6363" w:rsidRPr="00CF6363" w:rsidRDefault="00CF6363" w:rsidP="00CF6363">
      <w:pPr>
        <w:pStyle w:val="Paragraphedeliste"/>
        <w:numPr>
          <w:ilvl w:val="0"/>
          <w:numId w:val="12"/>
        </w:numPr>
        <w:jc w:val="both"/>
        <w:rPr>
          <w:rFonts w:asciiTheme="minorHAnsi" w:hAnsiTheme="minorHAnsi" w:cstheme="minorHAnsi"/>
          <w:color w:val="0070C0"/>
          <w:sz w:val="22"/>
        </w:rPr>
      </w:pPr>
      <w:proofErr w:type="gramStart"/>
      <w:r>
        <w:rPr>
          <w:rFonts w:asciiTheme="minorHAnsi" w:hAnsiTheme="minorHAnsi" w:cstheme="minorHAnsi"/>
          <w:color w:val="0070C0"/>
          <w:sz w:val="22"/>
        </w:rPr>
        <w:t>et</w:t>
      </w:r>
      <w:proofErr w:type="gramEnd"/>
      <w:r>
        <w:rPr>
          <w:rFonts w:asciiTheme="minorHAnsi" w:hAnsiTheme="minorHAnsi" w:cstheme="minorHAnsi"/>
          <w:color w:val="0070C0"/>
          <w:sz w:val="22"/>
        </w:rPr>
        <w:t xml:space="preserve"> </w:t>
      </w:r>
      <w:r w:rsidRPr="00CF6363">
        <w:rPr>
          <w:rFonts w:asciiTheme="minorHAnsi" w:hAnsiTheme="minorHAnsi" w:cstheme="minorHAnsi"/>
          <w:color w:val="0070C0"/>
          <w:sz w:val="22"/>
        </w:rPr>
        <w:t>pour optimiser le fonctionnement de notre Comité, nous avons décidé d’attribuer une nouvelle fonction, celle de vice-présidence</w:t>
      </w:r>
      <w:r>
        <w:rPr>
          <w:rFonts w:asciiTheme="minorHAnsi" w:hAnsiTheme="minorHAnsi" w:cstheme="minorHAnsi"/>
          <w:color w:val="0070C0"/>
          <w:sz w:val="22"/>
        </w:rPr>
        <w:t>. C</w:t>
      </w:r>
      <w:r w:rsidRPr="00CF6363">
        <w:rPr>
          <w:rFonts w:asciiTheme="minorHAnsi" w:hAnsiTheme="minorHAnsi" w:cstheme="minorHAnsi"/>
          <w:color w:val="0070C0"/>
          <w:sz w:val="22"/>
        </w:rPr>
        <w:t xml:space="preserve">’est à Marie que revient cette </w:t>
      </w:r>
      <w:r w:rsidR="00E8491D">
        <w:rPr>
          <w:rFonts w:asciiTheme="minorHAnsi" w:hAnsiTheme="minorHAnsi" w:cstheme="minorHAnsi"/>
          <w:color w:val="0070C0"/>
          <w:sz w:val="22"/>
        </w:rPr>
        <w:t>respo</w:t>
      </w:r>
      <w:r w:rsidR="00E8491D" w:rsidRPr="002F2C99">
        <w:rPr>
          <w:rFonts w:asciiTheme="minorHAnsi" w:hAnsiTheme="minorHAnsi" w:cstheme="minorHAnsi"/>
          <w:color w:val="0070C0"/>
          <w:sz w:val="22"/>
        </w:rPr>
        <w:t>n</w:t>
      </w:r>
      <w:r w:rsidR="00E8491D">
        <w:rPr>
          <w:rFonts w:asciiTheme="minorHAnsi" w:hAnsiTheme="minorHAnsi" w:cstheme="minorHAnsi"/>
          <w:color w:val="0070C0"/>
          <w:sz w:val="22"/>
        </w:rPr>
        <w:t>sabilité</w:t>
      </w:r>
      <w:r w:rsidRPr="00CF6363">
        <w:rPr>
          <w:rFonts w:asciiTheme="minorHAnsi" w:hAnsiTheme="minorHAnsi" w:cstheme="minorHAnsi"/>
          <w:color w:val="0070C0"/>
          <w:sz w:val="22"/>
        </w:rPr>
        <w:t xml:space="preserve"> et je la remercie d’avance d’avoir accepté de me seconder</w:t>
      </w:r>
      <w:r>
        <w:rPr>
          <w:rFonts w:asciiTheme="minorHAnsi" w:hAnsiTheme="minorHAnsi" w:cstheme="minorHAnsi"/>
          <w:color w:val="0070C0"/>
          <w:sz w:val="22"/>
        </w:rPr>
        <w:t>,</w:t>
      </w:r>
    </w:p>
    <w:p w:rsidR="002E73DF" w:rsidRPr="002F2C99" w:rsidRDefault="002E73DF" w:rsidP="002E73DF">
      <w:pPr>
        <w:pStyle w:val="Paragraphedeliste"/>
        <w:numPr>
          <w:ilvl w:val="0"/>
          <w:numId w:val="12"/>
        </w:numPr>
        <w:contextualSpacing/>
        <w:jc w:val="both"/>
        <w:rPr>
          <w:rFonts w:asciiTheme="minorHAnsi" w:hAnsiTheme="minorHAnsi" w:cstheme="minorHAnsi"/>
          <w:color w:val="0070C0"/>
          <w:sz w:val="22"/>
        </w:rPr>
      </w:pPr>
      <w:proofErr w:type="gramStart"/>
      <w:r w:rsidRPr="002F2C99">
        <w:rPr>
          <w:rFonts w:asciiTheme="minorHAnsi" w:hAnsiTheme="minorHAnsi" w:cstheme="minorHAnsi"/>
          <w:color w:val="0070C0"/>
          <w:sz w:val="22"/>
        </w:rPr>
        <w:t>et</w:t>
      </w:r>
      <w:proofErr w:type="gramEnd"/>
      <w:r w:rsidRPr="002F2C99">
        <w:rPr>
          <w:rFonts w:asciiTheme="minorHAnsi" w:hAnsiTheme="minorHAnsi" w:cstheme="minorHAnsi"/>
          <w:color w:val="0070C0"/>
          <w:sz w:val="22"/>
        </w:rPr>
        <w:t xml:space="preserve"> le Cercle </w:t>
      </w:r>
      <w:r w:rsidRPr="00CF6363">
        <w:rPr>
          <w:rFonts w:asciiTheme="minorHAnsi" w:hAnsiTheme="minorHAnsi" w:cstheme="minorHAnsi"/>
          <w:b/>
          <w:color w:val="0070C0"/>
          <w:sz w:val="22"/>
        </w:rPr>
        <w:t>progresse</w:t>
      </w:r>
      <w:r w:rsidR="002E3623">
        <w:rPr>
          <w:rFonts w:asciiTheme="minorHAnsi" w:hAnsiTheme="minorHAnsi" w:cstheme="minorHAnsi"/>
          <w:b/>
          <w:color w:val="0070C0"/>
          <w:sz w:val="22"/>
        </w:rPr>
        <w:t>,</w:t>
      </w:r>
      <w:r w:rsidRPr="002F2C99">
        <w:rPr>
          <w:rFonts w:asciiTheme="minorHAnsi" w:hAnsiTheme="minorHAnsi" w:cstheme="minorHAnsi"/>
          <w:color w:val="0070C0"/>
          <w:sz w:val="22"/>
        </w:rPr>
        <w:t xml:space="preserve"> puisque nous comptons actuellement 250 membres dont 75%</w:t>
      </w:r>
      <w:r w:rsidR="00E8491D">
        <w:rPr>
          <w:rFonts w:asciiTheme="minorHAnsi" w:hAnsiTheme="minorHAnsi" w:cstheme="minorHAnsi"/>
          <w:color w:val="0070C0"/>
          <w:sz w:val="22"/>
        </w:rPr>
        <w:t xml:space="preserve"> (soit</w:t>
      </w:r>
      <w:r w:rsidRPr="002F2C99">
        <w:rPr>
          <w:rFonts w:asciiTheme="minorHAnsi" w:hAnsiTheme="minorHAnsi" w:cstheme="minorHAnsi"/>
          <w:color w:val="0070C0"/>
          <w:sz w:val="22"/>
        </w:rPr>
        <w:t xml:space="preserve"> 190</w:t>
      </w:r>
      <w:r w:rsidR="00E8491D">
        <w:rPr>
          <w:rFonts w:asciiTheme="minorHAnsi" w:hAnsiTheme="minorHAnsi" w:cstheme="minorHAnsi"/>
          <w:color w:val="0070C0"/>
          <w:sz w:val="22"/>
        </w:rPr>
        <w:t>)</w:t>
      </w:r>
      <w:r w:rsidRPr="002F2C99">
        <w:rPr>
          <w:rFonts w:asciiTheme="minorHAnsi" w:hAnsiTheme="minorHAnsi" w:cstheme="minorHAnsi"/>
          <w:color w:val="0070C0"/>
          <w:sz w:val="22"/>
        </w:rPr>
        <w:t xml:space="preserve"> exercent ou ont exercé un ou plusieurs mandats d’administratrice au sein de conseils d’administration ou de fondation. </w:t>
      </w:r>
    </w:p>
    <w:p w:rsidR="002E73DF" w:rsidRPr="002F2C99" w:rsidRDefault="002E73DF" w:rsidP="002E73DF">
      <w:pPr>
        <w:jc w:val="both"/>
        <w:rPr>
          <w:rFonts w:asciiTheme="minorHAnsi" w:hAnsiTheme="minorHAnsi" w:cstheme="minorHAnsi"/>
          <w:color w:val="0070C0"/>
          <w:sz w:val="22"/>
          <w:szCs w:val="22"/>
        </w:rPr>
      </w:pPr>
    </w:p>
    <w:p w:rsidR="002E73DF" w:rsidRPr="002F2C99" w:rsidRDefault="002E73DF" w:rsidP="002E73DF">
      <w:pPr>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Mais l’opportunité 2021</w:t>
      </w:r>
      <w:r w:rsidR="002F2C99">
        <w:rPr>
          <w:rFonts w:asciiTheme="minorHAnsi" w:hAnsiTheme="minorHAnsi" w:cstheme="minorHAnsi"/>
          <w:color w:val="0070C0"/>
          <w:sz w:val="22"/>
          <w:szCs w:val="22"/>
        </w:rPr>
        <w:t xml:space="preserve"> </w:t>
      </w:r>
      <w:r w:rsidRPr="002F2C99">
        <w:rPr>
          <w:rFonts w:asciiTheme="minorHAnsi" w:hAnsiTheme="minorHAnsi" w:cstheme="minorHAnsi"/>
          <w:color w:val="0070C0"/>
          <w:sz w:val="22"/>
          <w:szCs w:val="22"/>
        </w:rPr>
        <w:t xml:space="preserve">est aussi celle engendrée par le </w:t>
      </w:r>
      <w:r w:rsidRPr="00CF6363">
        <w:rPr>
          <w:rFonts w:asciiTheme="minorHAnsi" w:hAnsiTheme="minorHAnsi" w:cstheme="minorHAnsi"/>
          <w:b/>
          <w:color w:val="0070C0"/>
          <w:sz w:val="22"/>
          <w:szCs w:val="22"/>
        </w:rPr>
        <w:t>nouveau droit de la SA</w:t>
      </w:r>
      <w:r w:rsidRPr="002F2C99">
        <w:rPr>
          <w:rFonts w:asciiTheme="minorHAnsi" w:hAnsiTheme="minorHAnsi" w:cstheme="minorHAnsi"/>
          <w:color w:val="0070C0"/>
          <w:sz w:val="22"/>
          <w:szCs w:val="22"/>
        </w:rPr>
        <w:t>, finalement validé en automne 2020, qui incite les sociétés cotées à intégrer 30% de femmes dans leur CA et 20% dans leurs directions. Timide décision, mais prise au sérieux par de nombreuses entreprises de tous niveaux. Dans mes contacts avec les administrateurs, je ressens une ouverture vers plus de diversité, ainsi qu’un</w:t>
      </w:r>
      <w:r w:rsidR="002F2C99">
        <w:rPr>
          <w:rFonts w:asciiTheme="minorHAnsi" w:hAnsiTheme="minorHAnsi" w:cstheme="minorHAnsi"/>
          <w:color w:val="0070C0"/>
          <w:sz w:val="22"/>
          <w:szCs w:val="22"/>
        </w:rPr>
        <w:t xml:space="preserve"> regain </w:t>
      </w:r>
      <w:r w:rsidR="002E3623">
        <w:rPr>
          <w:rFonts w:asciiTheme="minorHAnsi" w:hAnsiTheme="minorHAnsi" w:cstheme="minorHAnsi"/>
          <w:color w:val="0070C0"/>
          <w:sz w:val="22"/>
          <w:szCs w:val="22"/>
        </w:rPr>
        <w:t xml:space="preserve">d’intérêt </w:t>
      </w:r>
      <w:r w:rsidR="002E3623" w:rsidRPr="002F2C99">
        <w:rPr>
          <w:rFonts w:asciiTheme="minorHAnsi" w:hAnsiTheme="minorHAnsi" w:cstheme="minorHAnsi"/>
          <w:color w:val="0070C0"/>
          <w:sz w:val="22"/>
          <w:szCs w:val="22"/>
        </w:rPr>
        <w:t>pour</w:t>
      </w:r>
      <w:r w:rsidRPr="002F2C99">
        <w:rPr>
          <w:rFonts w:asciiTheme="minorHAnsi" w:hAnsiTheme="minorHAnsi" w:cstheme="minorHAnsi"/>
          <w:color w:val="0070C0"/>
          <w:sz w:val="22"/>
          <w:szCs w:val="22"/>
        </w:rPr>
        <w:t xml:space="preserve"> optimiser la gouvernance de</w:t>
      </w:r>
      <w:r w:rsidR="002E3623">
        <w:rPr>
          <w:rFonts w:asciiTheme="minorHAnsi" w:hAnsiTheme="minorHAnsi" w:cstheme="minorHAnsi"/>
          <w:color w:val="0070C0"/>
          <w:sz w:val="22"/>
          <w:szCs w:val="22"/>
        </w:rPr>
        <w:t xml:space="preserve"> leur</w:t>
      </w:r>
      <w:r w:rsidRPr="002F2C99">
        <w:rPr>
          <w:rFonts w:asciiTheme="minorHAnsi" w:hAnsiTheme="minorHAnsi" w:cstheme="minorHAnsi"/>
          <w:color w:val="0070C0"/>
          <w:sz w:val="22"/>
          <w:szCs w:val="22"/>
        </w:rPr>
        <w:t>s entreprises</w:t>
      </w:r>
      <w:r w:rsidR="002F2C99">
        <w:rPr>
          <w:rFonts w:asciiTheme="minorHAnsi" w:hAnsiTheme="minorHAnsi" w:cstheme="minorHAnsi"/>
          <w:color w:val="0070C0"/>
          <w:sz w:val="22"/>
          <w:szCs w:val="22"/>
        </w:rPr>
        <w:t xml:space="preserve"> par une diversification des compétences</w:t>
      </w:r>
      <w:r w:rsidRPr="002F2C99">
        <w:rPr>
          <w:rFonts w:asciiTheme="minorHAnsi" w:hAnsiTheme="minorHAnsi" w:cstheme="minorHAnsi"/>
          <w:color w:val="0070C0"/>
          <w:sz w:val="22"/>
          <w:szCs w:val="22"/>
        </w:rPr>
        <w:t>.</w:t>
      </w:r>
    </w:p>
    <w:p w:rsidR="002E73DF" w:rsidRPr="002F2C99" w:rsidRDefault="002E73DF" w:rsidP="002E73DF">
      <w:pPr>
        <w:jc w:val="both"/>
        <w:rPr>
          <w:rFonts w:asciiTheme="minorHAnsi" w:hAnsiTheme="minorHAnsi" w:cstheme="minorHAnsi"/>
          <w:color w:val="0070C0"/>
          <w:sz w:val="22"/>
          <w:szCs w:val="22"/>
        </w:rPr>
      </w:pPr>
    </w:p>
    <w:p w:rsidR="002E73DF" w:rsidRPr="002F2C99" w:rsidRDefault="002E73DF" w:rsidP="002E73DF">
      <w:pPr>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Autre nouvelle rassurante : l’équilibre de nos comptes et budgets 2020 et 2021</w:t>
      </w:r>
      <w:r w:rsidR="002F2C99">
        <w:rPr>
          <w:rFonts w:asciiTheme="minorHAnsi" w:hAnsiTheme="minorHAnsi" w:cstheme="minorHAnsi"/>
          <w:color w:val="0070C0"/>
          <w:sz w:val="22"/>
          <w:szCs w:val="22"/>
        </w:rPr>
        <w:t>,</w:t>
      </w:r>
      <w:r w:rsidRPr="002F2C99">
        <w:rPr>
          <w:rFonts w:asciiTheme="minorHAnsi" w:hAnsiTheme="minorHAnsi" w:cstheme="minorHAnsi"/>
          <w:color w:val="0070C0"/>
          <w:sz w:val="22"/>
          <w:szCs w:val="22"/>
        </w:rPr>
        <w:t xml:space="preserve"> grâce </w:t>
      </w:r>
      <w:r w:rsidR="002F2C99" w:rsidRPr="002F2C99">
        <w:rPr>
          <w:rFonts w:asciiTheme="minorHAnsi" w:hAnsiTheme="minorHAnsi" w:cstheme="minorHAnsi"/>
          <w:color w:val="0070C0"/>
          <w:sz w:val="22"/>
          <w:szCs w:val="22"/>
        </w:rPr>
        <w:t>à quelques</w:t>
      </w:r>
      <w:r w:rsidRPr="002F2C99">
        <w:rPr>
          <w:rFonts w:asciiTheme="minorHAnsi" w:hAnsiTheme="minorHAnsi" w:cstheme="minorHAnsi"/>
          <w:color w:val="0070C0"/>
          <w:sz w:val="22"/>
          <w:szCs w:val="22"/>
        </w:rPr>
        <w:t xml:space="preserve"> économies réalisées sur 2020</w:t>
      </w:r>
      <w:r w:rsidR="002E3623">
        <w:rPr>
          <w:rFonts w:asciiTheme="minorHAnsi" w:hAnsiTheme="minorHAnsi" w:cstheme="minorHAnsi"/>
          <w:color w:val="0070C0"/>
          <w:sz w:val="22"/>
          <w:szCs w:val="22"/>
        </w:rPr>
        <w:t xml:space="preserve">! La situation actuelle nous permet </w:t>
      </w:r>
      <w:r w:rsidRPr="002F2C99">
        <w:rPr>
          <w:rFonts w:asciiTheme="minorHAnsi" w:hAnsiTheme="minorHAnsi" w:cstheme="minorHAnsi"/>
          <w:color w:val="0070C0"/>
          <w:sz w:val="22"/>
          <w:szCs w:val="22"/>
        </w:rPr>
        <w:t>de financer un développement informatique important</w:t>
      </w:r>
      <w:r w:rsidR="002E3623">
        <w:rPr>
          <w:rFonts w:asciiTheme="minorHAnsi" w:hAnsiTheme="minorHAnsi" w:cstheme="minorHAnsi"/>
          <w:color w:val="0070C0"/>
          <w:sz w:val="22"/>
          <w:szCs w:val="22"/>
        </w:rPr>
        <w:t xml:space="preserve">, </w:t>
      </w:r>
      <w:r w:rsidRPr="002F2C99">
        <w:rPr>
          <w:rFonts w:asciiTheme="minorHAnsi" w:hAnsiTheme="minorHAnsi" w:cstheme="minorHAnsi"/>
          <w:color w:val="0070C0"/>
          <w:sz w:val="22"/>
          <w:szCs w:val="22"/>
        </w:rPr>
        <w:t xml:space="preserve">au-delà de la mise à jour de la page membres, et ce sans recourir ni à de nouveaux sponsors ni à une augmentation des cotisations. </w:t>
      </w:r>
      <w:r w:rsidR="002E3623">
        <w:rPr>
          <w:rFonts w:asciiTheme="minorHAnsi" w:hAnsiTheme="minorHAnsi" w:cstheme="minorHAnsi"/>
          <w:color w:val="0070C0"/>
          <w:sz w:val="22"/>
          <w:szCs w:val="22"/>
        </w:rPr>
        <w:t>Cependant</w:t>
      </w:r>
      <w:r w:rsidR="002F2C99">
        <w:rPr>
          <w:rFonts w:asciiTheme="minorHAnsi" w:hAnsiTheme="minorHAnsi" w:cstheme="minorHAnsi"/>
          <w:color w:val="0070C0"/>
          <w:sz w:val="22"/>
          <w:szCs w:val="22"/>
        </w:rPr>
        <w:t xml:space="preserve"> </w:t>
      </w:r>
      <w:r w:rsidRPr="002F2C99">
        <w:rPr>
          <w:rFonts w:asciiTheme="minorHAnsi" w:hAnsiTheme="minorHAnsi" w:cstheme="minorHAnsi"/>
          <w:color w:val="0070C0"/>
          <w:sz w:val="22"/>
          <w:szCs w:val="22"/>
        </w:rPr>
        <w:t xml:space="preserve">pour 2021, nous avons </w:t>
      </w:r>
      <w:r w:rsidR="002F2C99">
        <w:rPr>
          <w:rFonts w:asciiTheme="minorHAnsi" w:hAnsiTheme="minorHAnsi" w:cstheme="minorHAnsi"/>
          <w:color w:val="0070C0"/>
          <w:sz w:val="22"/>
          <w:szCs w:val="22"/>
        </w:rPr>
        <w:t xml:space="preserve">tout de même </w:t>
      </w:r>
      <w:r w:rsidRPr="002F2C99">
        <w:rPr>
          <w:rFonts w:asciiTheme="minorHAnsi" w:hAnsiTheme="minorHAnsi" w:cstheme="minorHAnsi"/>
          <w:color w:val="0070C0"/>
          <w:sz w:val="22"/>
          <w:szCs w:val="22"/>
        </w:rPr>
        <w:t xml:space="preserve">renouvelé nos accords avec deux </w:t>
      </w:r>
      <w:r w:rsidR="002E3623">
        <w:rPr>
          <w:rFonts w:asciiTheme="minorHAnsi" w:hAnsiTheme="minorHAnsi" w:cstheme="minorHAnsi"/>
          <w:color w:val="0070C0"/>
          <w:sz w:val="22"/>
          <w:szCs w:val="22"/>
        </w:rPr>
        <w:t xml:space="preserve">de nos </w:t>
      </w:r>
      <w:r w:rsidRPr="002F2C99">
        <w:rPr>
          <w:rFonts w:asciiTheme="minorHAnsi" w:hAnsiTheme="minorHAnsi" w:cstheme="minorHAnsi"/>
          <w:color w:val="0070C0"/>
          <w:sz w:val="22"/>
          <w:szCs w:val="22"/>
        </w:rPr>
        <w:t xml:space="preserve">partenaires financiers que sont le </w:t>
      </w:r>
      <w:r w:rsidRPr="002F2C99">
        <w:rPr>
          <w:rFonts w:asciiTheme="minorHAnsi" w:hAnsiTheme="minorHAnsi" w:cstheme="minorHAnsi"/>
          <w:b/>
          <w:color w:val="0070C0"/>
          <w:sz w:val="22"/>
          <w:szCs w:val="22"/>
        </w:rPr>
        <w:t>Crédit Suisse</w:t>
      </w:r>
      <w:r w:rsidRPr="002F2C99">
        <w:rPr>
          <w:rFonts w:asciiTheme="minorHAnsi" w:hAnsiTheme="minorHAnsi" w:cstheme="minorHAnsi"/>
          <w:color w:val="0070C0"/>
          <w:sz w:val="22"/>
          <w:szCs w:val="22"/>
        </w:rPr>
        <w:t xml:space="preserve"> et le </w:t>
      </w:r>
      <w:r w:rsidRPr="002F2C99">
        <w:rPr>
          <w:rFonts w:asciiTheme="minorHAnsi" w:hAnsiTheme="minorHAnsi" w:cstheme="minorHAnsi"/>
          <w:b/>
          <w:color w:val="0070C0"/>
          <w:sz w:val="22"/>
          <w:szCs w:val="22"/>
        </w:rPr>
        <w:t>Beau-Rivage Palace</w:t>
      </w:r>
      <w:r w:rsidRPr="002F2C99">
        <w:rPr>
          <w:rFonts w:asciiTheme="minorHAnsi" w:hAnsiTheme="minorHAnsi" w:cstheme="minorHAnsi"/>
          <w:color w:val="0070C0"/>
          <w:sz w:val="22"/>
          <w:szCs w:val="22"/>
        </w:rPr>
        <w:t xml:space="preserve">. Et parmi les organisations membres de soutien, nous comptons maintenant 9 entreprises, dont </w:t>
      </w:r>
      <w:r w:rsidRPr="00CF6363">
        <w:rPr>
          <w:rFonts w:asciiTheme="minorHAnsi" w:hAnsiTheme="minorHAnsi" w:cstheme="minorHAnsi"/>
          <w:b/>
          <w:color w:val="0070C0"/>
          <w:sz w:val="22"/>
          <w:szCs w:val="22"/>
        </w:rPr>
        <w:t>La Poste</w:t>
      </w:r>
      <w:r w:rsidRPr="002F2C99">
        <w:rPr>
          <w:rFonts w:asciiTheme="minorHAnsi" w:hAnsiTheme="minorHAnsi" w:cstheme="minorHAnsi"/>
          <w:color w:val="0070C0"/>
          <w:sz w:val="22"/>
          <w:szCs w:val="22"/>
        </w:rPr>
        <w:t xml:space="preserve"> et les </w:t>
      </w:r>
      <w:r w:rsidRPr="00CF6363">
        <w:rPr>
          <w:rFonts w:asciiTheme="minorHAnsi" w:hAnsiTheme="minorHAnsi" w:cstheme="minorHAnsi"/>
          <w:b/>
          <w:color w:val="0070C0"/>
          <w:sz w:val="22"/>
          <w:szCs w:val="22"/>
        </w:rPr>
        <w:t>CFF</w:t>
      </w:r>
      <w:r w:rsidRPr="002F2C99">
        <w:rPr>
          <w:rFonts w:asciiTheme="minorHAnsi" w:hAnsiTheme="minorHAnsi" w:cstheme="minorHAnsi"/>
          <w:color w:val="0070C0"/>
          <w:sz w:val="22"/>
          <w:szCs w:val="22"/>
        </w:rPr>
        <w:t>.</w:t>
      </w:r>
    </w:p>
    <w:p w:rsidR="002E73DF" w:rsidRPr="002F2C99" w:rsidRDefault="002E73DF" w:rsidP="002E73DF">
      <w:pPr>
        <w:jc w:val="both"/>
        <w:rPr>
          <w:rFonts w:asciiTheme="minorHAnsi" w:hAnsiTheme="minorHAnsi" w:cstheme="minorHAnsi"/>
          <w:color w:val="0070C0"/>
          <w:sz w:val="22"/>
          <w:szCs w:val="22"/>
        </w:rPr>
      </w:pPr>
    </w:p>
    <w:p w:rsidR="002E73DF" w:rsidRPr="002F2C99" w:rsidRDefault="002E73DF" w:rsidP="002E73DF">
      <w:pPr>
        <w:pStyle w:val="Default"/>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 xml:space="preserve">Je me suis posée la question de la raison de l’augmentation du nombre de nos membres (82 </w:t>
      </w:r>
      <w:r w:rsidR="00726927">
        <w:rPr>
          <w:rFonts w:asciiTheme="minorHAnsi" w:hAnsiTheme="minorHAnsi" w:cstheme="minorHAnsi"/>
          <w:color w:val="0070C0"/>
          <w:sz w:val="22"/>
          <w:szCs w:val="22"/>
        </w:rPr>
        <w:t xml:space="preserve">nouvelles </w:t>
      </w:r>
      <w:r w:rsidR="002E3623">
        <w:rPr>
          <w:rFonts w:asciiTheme="minorHAnsi" w:hAnsiTheme="minorHAnsi" w:cstheme="minorHAnsi"/>
          <w:color w:val="0070C0"/>
          <w:sz w:val="22"/>
          <w:szCs w:val="22"/>
        </w:rPr>
        <w:t>adhésion</w:t>
      </w:r>
      <w:r w:rsidR="00726927">
        <w:rPr>
          <w:rFonts w:asciiTheme="minorHAnsi" w:hAnsiTheme="minorHAnsi" w:cstheme="minorHAnsi"/>
          <w:color w:val="0070C0"/>
          <w:sz w:val="22"/>
          <w:szCs w:val="22"/>
        </w:rPr>
        <w:t xml:space="preserve">s </w:t>
      </w:r>
      <w:r w:rsidRPr="002F2C99">
        <w:rPr>
          <w:rFonts w:asciiTheme="minorHAnsi" w:hAnsiTheme="minorHAnsi" w:cstheme="minorHAnsi"/>
          <w:color w:val="0070C0"/>
          <w:sz w:val="22"/>
          <w:szCs w:val="22"/>
        </w:rPr>
        <w:t>depuis 2019) et ce malgré la diminution des opportunités de réseautage. J’en conclus que la visibilité du Cercle et des multiples compétences de ses membres s’est faite par d’autres moyens</w:t>
      </w:r>
      <w:r w:rsidR="002E3623">
        <w:rPr>
          <w:rFonts w:asciiTheme="minorHAnsi" w:hAnsiTheme="minorHAnsi" w:cstheme="minorHAnsi"/>
          <w:color w:val="0070C0"/>
          <w:sz w:val="22"/>
          <w:szCs w:val="22"/>
        </w:rPr>
        <w:t xml:space="preserve"> que les évènements en présentiel</w:t>
      </w:r>
      <w:r w:rsidR="00726927">
        <w:rPr>
          <w:rFonts w:asciiTheme="minorHAnsi" w:hAnsiTheme="minorHAnsi" w:cstheme="minorHAnsi"/>
          <w:color w:val="0070C0"/>
          <w:sz w:val="22"/>
          <w:szCs w:val="22"/>
        </w:rPr>
        <w:t>, notamment</w:t>
      </w:r>
      <w:r w:rsidRPr="002F2C99">
        <w:rPr>
          <w:rFonts w:asciiTheme="minorHAnsi" w:hAnsiTheme="minorHAnsi" w:cstheme="minorHAnsi"/>
          <w:color w:val="0070C0"/>
          <w:sz w:val="22"/>
          <w:szCs w:val="22"/>
        </w:rPr>
        <w:t xml:space="preserve"> : </w:t>
      </w:r>
    </w:p>
    <w:p w:rsidR="002E73DF" w:rsidRPr="002F2C99" w:rsidRDefault="002E3623" w:rsidP="00CF6363">
      <w:pPr>
        <w:pStyle w:val="Default"/>
        <w:numPr>
          <w:ilvl w:val="0"/>
          <w:numId w:val="14"/>
        </w:numPr>
        <w:jc w:val="both"/>
        <w:rPr>
          <w:rFonts w:asciiTheme="minorHAnsi" w:hAnsiTheme="minorHAnsi" w:cstheme="minorHAnsi"/>
          <w:color w:val="0070C0"/>
          <w:sz w:val="22"/>
          <w:szCs w:val="22"/>
        </w:rPr>
      </w:pPr>
      <w:r>
        <w:rPr>
          <w:rFonts w:asciiTheme="minorHAnsi" w:hAnsiTheme="minorHAnsi" w:cstheme="minorHAnsi"/>
          <w:b/>
          <w:color w:val="0070C0"/>
          <w:sz w:val="22"/>
          <w:szCs w:val="22"/>
        </w:rPr>
        <w:t xml:space="preserve">11 ateliers et </w:t>
      </w:r>
      <w:r w:rsidR="002E73DF" w:rsidRPr="002F2C99">
        <w:rPr>
          <w:rFonts w:asciiTheme="minorHAnsi" w:hAnsiTheme="minorHAnsi" w:cstheme="minorHAnsi"/>
          <w:b/>
          <w:color w:val="0070C0"/>
          <w:sz w:val="22"/>
          <w:szCs w:val="22"/>
        </w:rPr>
        <w:t>tables rondes</w:t>
      </w:r>
      <w:r w:rsidR="002E73DF" w:rsidRPr="002F2C99">
        <w:rPr>
          <w:rFonts w:asciiTheme="minorHAnsi" w:hAnsiTheme="minorHAnsi" w:cstheme="minorHAnsi"/>
          <w:color w:val="0070C0"/>
          <w:sz w:val="22"/>
          <w:szCs w:val="22"/>
        </w:rPr>
        <w:t>, où certaines d’entre vous ont été invitées à s’exprimer</w:t>
      </w:r>
      <w:r w:rsidR="00726927">
        <w:rPr>
          <w:rFonts w:asciiTheme="minorHAnsi" w:hAnsiTheme="minorHAnsi" w:cstheme="minorHAnsi"/>
          <w:color w:val="0070C0"/>
          <w:sz w:val="22"/>
          <w:szCs w:val="22"/>
        </w:rPr>
        <w:t>. C</w:t>
      </w:r>
      <w:r w:rsidR="002E73DF" w:rsidRPr="002F2C99">
        <w:rPr>
          <w:rFonts w:asciiTheme="minorHAnsi" w:hAnsiTheme="minorHAnsi" w:cstheme="minorHAnsi"/>
          <w:color w:val="0070C0"/>
          <w:sz w:val="22"/>
          <w:szCs w:val="22"/>
        </w:rPr>
        <w:t xml:space="preserve">’est d’ailleurs l’une des raisons pour laquelle nous, </w:t>
      </w:r>
      <w:r w:rsidR="00726927">
        <w:rPr>
          <w:rFonts w:asciiTheme="minorHAnsi" w:hAnsiTheme="minorHAnsi" w:cstheme="minorHAnsi"/>
          <w:color w:val="0070C0"/>
          <w:sz w:val="22"/>
          <w:szCs w:val="22"/>
        </w:rPr>
        <w:t xml:space="preserve">et particulièrement </w:t>
      </w:r>
      <w:r w:rsidR="002E73DF" w:rsidRPr="002F2C99">
        <w:rPr>
          <w:rFonts w:asciiTheme="minorHAnsi" w:hAnsiTheme="minorHAnsi" w:cstheme="minorHAnsi"/>
          <w:color w:val="0070C0"/>
          <w:sz w:val="22"/>
          <w:szCs w:val="22"/>
        </w:rPr>
        <w:t>Marie, organisons ces évènements professionnels,</w:t>
      </w:r>
    </w:p>
    <w:p w:rsidR="002E73DF" w:rsidRPr="002E3623" w:rsidRDefault="00726927" w:rsidP="002E3623">
      <w:pPr>
        <w:pStyle w:val="Default"/>
        <w:numPr>
          <w:ilvl w:val="0"/>
          <w:numId w:val="14"/>
        </w:numPr>
        <w:jc w:val="both"/>
        <w:rPr>
          <w:rFonts w:asciiTheme="minorHAnsi" w:hAnsiTheme="minorHAnsi" w:cstheme="minorHAnsi"/>
          <w:color w:val="0070C0"/>
          <w:sz w:val="22"/>
          <w:szCs w:val="22"/>
        </w:rPr>
      </w:pPr>
      <w:proofErr w:type="gramStart"/>
      <w:r>
        <w:rPr>
          <w:rFonts w:asciiTheme="minorHAnsi" w:hAnsiTheme="minorHAnsi" w:cstheme="minorHAnsi"/>
          <w:color w:val="0070C0"/>
          <w:sz w:val="22"/>
          <w:szCs w:val="22"/>
        </w:rPr>
        <w:t>l</w:t>
      </w:r>
      <w:r w:rsidRPr="00726927">
        <w:rPr>
          <w:rFonts w:asciiTheme="minorHAnsi" w:hAnsiTheme="minorHAnsi" w:cstheme="minorHAnsi"/>
          <w:color w:val="0070C0"/>
          <w:sz w:val="22"/>
          <w:szCs w:val="22"/>
        </w:rPr>
        <w:t>es</w:t>
      </w:r>
      <w:proofErr w:type="gramEnd"/>
      <w:r>
        <w:rPr>
          <w:rFonts w:asciiTheme="minorHAnsi" w:hAnsiTheme="minorHAnsi" w:cstheme="minorHAnsi"/>
          <w:b/>
          <w:color w:val="0070C0"/>
          <w:sz w:val="22"/>
          <w:szCs w:val="22"/>
        </w:rPr>
        <w:t xml:space="preserve"> </w:t>
      </w:r>
      <w:r w:rsidR="00AB0C38">
        <w:rPr>
          <w:rFonts w:asciiTheme="minorHAnsi" w:hAnsiTheme="minorHAnsi" w:cstheme="minorHAnsi"/>
          <w:b/>
          <w:color w:val="0070C0"/>
          <w:sz w:val="22"/>
          <w:szCs w:val="22"/>
        </w:rPr>
        <w:t>12</w:t>
      </w:r>
      <w:r w:rsidR="002E73DF" w:rsidRPr="002F2C99">
        <w:rPr>
          <w:rFonts w:asciiTheme="minorHAnsi" w:hAnsiTheme="minorHAnsi" w:cstheme="minorHAnsi"/>
          <w:b/>
          <w:color w:val="0070C0"/>
          <w:sz w:val="22"/>
          <w:szCs w:val="22"/>
        </w:rPr>
        <w:t xml:space="preserve"> portraits</w:t>
      </w:r>
      <w:r w:rsidR="002E73DF" w:rsidRPr="002F2C99">
        <w:rPr>
          <w:rFonts w:asciiTheme="minorHAnsi" w:hAnsiTheme="minorHAnsi" w:cstheme="minorHAnsi"/>
          <w:color w:val="0070C0"/>
          <w:sz w:val="22"/>
          <w:szCs w:val="22"/>
        </w:rPr>
        <w:t xml:space="preserve"> édités </w:t>
      </w:r>
      <w:r w:rsidR="00E8491D">
        <w:rPr>
          <w:rFonts w:asciiTheme="minorHAnsi" w:hAnsiTheme="minorHAnsi" w:cstheme="minorHAnsi"/>
          <w:color w:val="0070C0"/>
          <w:sz w:val="22"/>
          <w:szCs w:val="22"/>
        </w:rPr>
        <w:t xml:space="preserve">par </w:t>
      </w:r>
      <w:r w:rsidR="002E73DF" w:rsidRPr="002F2C99">
        <w:rPr>
          <w:rFonts w:asciiTheme="minorHAnsi" w:hAnsiTheme="minorHAnsi" w:cstheme="minorHAnsi"/>
          <w:color w:val="0070C0"/>
          <w:sz w:val="22"/>
          <w:szCs w:val="22"/>
        </w:rPr>
        <w:t xml:space="preserve">Bilan dans sa Rubrique Femmes Leaders, </w:t>
      </w:r>
      <w:r>
        <w:rPr>
          <w:rFonts w:asciiTheme="minorHAnsi" w:hAnsiTheme="minorHAnsi" w:cstheme="minorHAnsi"/>
          <w:color w:val="0070C0"/>
          <w:sz w:val="22"/>
          <w:szCs w:val="22"/>
        </w:rPr>
        <w:t xml:space="preserve">sont une autre opportunité de </w:t>
      </w:r>
      <w:r w:rsidR="002E3623">
        <w:rPr>
          <w:rFonts w:asciiTheme="minorHAnsi" w:hAnsiTheme="minorHAnsi" w:cstheme="minorHAnsi"/>
          <w:color w:val="0070C0"/>
          <w:sz w:val="22"/>
          <w:szCs w:val="22"/>
        </w:rPr>
        <w:t>visibilité,</w:t>
      </w:r>
      <w:r w:rsidR="002E3623" w:rsidRPr="00AB0C38">
        <w:rPr>
          <w:rFonts w:asciiTheme="minorHAnsi" w:hAnsiTheme="minorHAnsi" w:cstheme="minorHAnsi"/>
          <w:color w:val="0070C0"/>
          <w:sz w:val="22"/>
          <w:szCs w:val="22"/>
        </w:rPr>
        <w:t xml:space="preserve"> sans</w:t>
      </w:r>
      <w:r w:rsidRPr="00AB0C38">
        <w:rPr>
          <w:rFonts w:asciiTheme="minorHAnsi" w:hAnsiTheme="minorHAnsi" w:cstheme="minorHAnsi"/>
          <w:color w:val="0070C0"/>
          <w:sz w:val="22"/>
          <w:szCs w:val="22"/>
        </w:rPr>
        <w:t xml:space="preserve"> oublier</w:t>
      </w:r>
      <w:r w:rsidR="002E73DF" w:rsidRPr="00AB0C38">
        <w:rPr>
          <w:rFonts w:asciiTheme="minorHAnsi" w:hAnsiTheme="minorHAnsi" w:cstheme="minorHAnsi"/>
          <w:color w:val="0070C0"/>
          <w:sz w:val="22"/>
          <w:szCs w:val="22"/>
        </w:rPr>
        <w:t xml:space="preserve"> le Comité de Rédaction, nouvellement créé, </w:t>
      </w:r>
      <w:r w:rsidRPr="00AB0C38">
        <w:rPr>
          <w:rFonts w:asciiTheme="minorHAnsi" w:hAnsiTheme="minorHAnsi" w:cstheme="minorHAnsi"/>
          <w:color w:val="0070C0"/>
          <w:sz w:val="22"/>
          <w:szCs w:val="22"/>
        </w:rPr>
        <w:t xml:space="preserve">qui </w:t>
      </w:r>
      <w:r w:rsidR="002E73DF" w:rsidRPr="00AB0C38">
        <w:rPr>
          <w:rFonts w:asciiTheme="minorHAnsi" w:hAnsiTheme="minorHAnsi" w:cstheme="minorHAnsi"/>
          <w:color w:val="0070C0"/>
          <w:sz w:val="22"/>
          <w:szCs w:val="22"/>
        </w:rPr>
        <w:t xml:space="preserve">a validé </w:t>
      </w:r>
      <w:r w:rsidR="00AB0C38" w:rsidRPr="00AB0C38">
        <w:rPr>
          <w:rFonts w:asciiTheme="minorHAnsi" w:hAnsiTheme="minorHAnsi" w:cstheme="minorHAnsi"/>
          <w:b/>
          <w:color w:val="0070C0"/>
          <w:sz w:val="22"/>
          <w:szCs w:val="22"/>
        </w:rPr>
        <w:t>30</w:t>
      </w:r>
      <w:r w:rsidR="002E73DF" w:rsidRPr="00AB0C38">
        <w:rPr>
          <w:rFonts w:asciiTheme="minorHAnsi" w:hAnsiTheme="minorHAnsi" w:cstheme="minorHAnsi"/>
          <w:b/>
          <w:color w:val="0070C0"/>
          <w:sz w:val="22"/>
          <w:szCs w:val="22"/>
        </w:rPr>
        <w:t xml:space="preserve"> articles</w:t>
      </w:r>
      <w:r w:rsidR="00E8491D">
        <w:rPr>
          <w:rFonts w:asciiTheme="minorHAnsi" w:hAnsiTheme="minorHAnsi" w:cstheme="minorHAnsi"/>
          <w:b/>
          <w:color w:val="0070C0"/>
          <w:sz w:val="22"/>
          <w:szCs w:val="22"/>
        </w:rPr>
        <w:t xml:space="preserve"> </w:t>
      </w:r>
      <w:r w:rsidR="002E73DF" w:rsidRPr="00AB0C38">
        <w:rPr>
          <w:rFonts w:asciiTheme="minorHAnsi" w:hAnsiTheme="minorHAnsi" w:cstheme="minorHAnsi"/>
          <w:color w:val="0070C0"/>
          <w:sz w:val="22"/>
          <w:szCs w:val="22"/>
        </w:rPr>
        <w:t xml:space="preserve">relayés sur </w:t>
      </w:r>
      <w:proofErr w:type="spellStart"/>
      <w:r w:rsidR="002E73DF" w:rsidRPr="002E3623">
        <w:rPr>
          <w:rFonts w:asciiTheme="minorHAnsi" w:hAnsiTheme="minorHAnsi" w:cstheme="minorHAnsi"/>
          <w:i/>
          <w:color w:val="0070C0"/>
          <w:sz w:val="22"/>
          <w:szCs w:val="22"/>
        </w:rPr>
        <w:t>Linked</w:t>
      </w:r>
      <w:proofErr w:type="spellEnd"/>
      <w:r w:rsidR="002E73DF" w:rsidRPr="002E3623">
        <w:rPr>
          <w:rFonts w:asciiTheme="minorHAnsi" w:hAnsiTheme="minorHAnsi" w:cstheme="minorHAnsi"/>
          <w:i/>
          <w:color w:val="0070C0"/>
          <w:sz w:val="22"/>
          <w:szCs w:val="22"/>
        </w:rPr>
        <w:t xml:space="preserve"> in</w:t>
      </w:r>
      <w:r w:rsidR="00AB0C38" w:rsidRPr="00AB0C38">
        <w:rPr>
          <w:rFonts w:asciiTheme="minorHAnsi" w:hAnsiTheme="minorHAnsi" w:cstheme="minorHAnsi"/>
          <w:color w:val="0070C0"/>
          <w:sz w:val="22"/>
          <w:szCs w:val="22"/>
        </w:rPr>
        <w:t xml:space="preserve">, dont </w:t>
      </w:r>
      <w:r w:rsidR="00AB0C38" w:rsidRPr="00AB0C38">
        <w:rPr>
          <w:rFonts w:asciiTheme="minorHAnsi" w:hAnsiTheme="minorHAnsi" w:cstheme="minorHAnsi"/>
          <w:b/>
          <w:color w:val="0070C0"/>
          <w:sz w:val="22"/>
          <w:szCs w:val="22"/>
        </w:rPr>
        <w:t>3</w:t>
      </w:r>
      <w:r w:rsidR="00AB0C38" w:rsidRPr="00AB0C38">
        <w:rPr>
          <w:rFonts w:asciiTheme="minorHAnsi" w:hAnsiTheme="minorHAnsi" w:cstheme="minorHAnsi"/>
          <w:color w:val="0070C0"/>
          <w:sz w:val="22"/>
          <w:szCs w:val="22"/>
        </w:rPr>
        <w:t xml:space="preserve"> </w:t>
      </w:r>
      <w:r w:rsidR="002E73DF" w:rsidRPr="00AB0C38">
        <w:rPr>
          <w:rFonts w:asciiTheme="minorHAnsi" w:hAnsiTheme="minorHAnsi" w:cstheme="minorHAnsi"/>
          <w:color w:val="0070C0"/>
          <w:sz w:val="22"/>
          <w:szCs w:val="22"/>
        </w:rPr>
        <w:t>paru</w:t>
      </w:r>
      <w:r w:rsidRPr="00AB0C38">
        <w:rPr>
          <w:rFonts w:asciiTheme="minorHAnsi" w:hAnsiTheme="minorHAnsi" w:cstheme="minorHAnsi"/>
          <w:color w:val="0070C0"/>
          <w:sz w:val="22"/>
          <w:szCs w:val="22"/>
        </w:rPr>
        <w:t>s</w:t>
      </w:r>
      <w:r w:rsidR="002E73DF" w:rsidRPr="00AB0C38">
        <w:rPr>
          <w:rFonts w:asciiTheme="minorHAnsi" w:hAnsiTheme="minorHAnsi" w:cstheme="minorHAnsi"/>
          <w:color w:val="0070C0"/>
          <w:sz w:val="22"/>
          <w:szCs w:val="22"/>
        </w:rPr>
        <w:t xml:space="preserve"> dans le magazine </w:t>
      </w:r>
      <w:r w:rsidR="002E73DF" w:rsidRPr="002E3623">
        <w:rPr>
          <w:rFonts w:asciiTheme="minorHAnsi" w:hAnsiTheme="minorHAnsi" w:cstheme="minorHAnsi"/>
          <w:i/>
          <w:color w:val="0070C0"/>
          <w:sz w:val="22"/>
          <w:szCs w:val="22"/>
        </w:rPr>
        <w:t>Entreprise Romande</w:t>
      </w:r>
      <w:r w:rsidR="002E73DF" w:rsidRPr="00AB0C38">
        <w:rPr>
          <w:rFonts w:asciiTheme="minorHAnsi" w:hAnsiTheme="minorHAnsi" w:cstheme="minorHAnsi"/>
          <w:color w:val="0070C0"/>
          <w:sz w:val="22"/>
          <w:szCs w:val="22"/>
        </w:rPr>
        <w:t>, édité par la FER, Fédération des Entreprises Romandes.</w:t>
      </w:r>
      <w:r w:rsidR="00AB0C38" w:rsidRPr="00AB0C38">
        <w:rPr>
          <w:rFonts w:asciiTheme="minorHAnsi" w:hAnsiTheme="minorHAnsi" w:cstheme="minorHAnsi"/>
          <w:color w:val="0070C0"/>
          <w:sz w:val="22"/>
          <w:szCs w:val="22"/>
        </w:rPr>
        <w:t xml:space="preserve"> Il convient également de </w:t>
      </w:r>
      <w:r w:rsidR="002E3623" w:rsidRPr="00AB0C38">
        <w:rPr>
          <w:rFonts w:asciiTheme="minorHAnsi" w:hAnsiTheme="minorHAnsi" w:cstheme="minorHAnsi"/>
          <w:color w:val="0070C0"/>
          <w:sz w:val="22"/>
          <w:szCs w:val="22"/>
        </w:rPr>
        <w:t>mentionner</w:t>
      </w:r>
      <w:r w:rsidR="00AB0C38" w:rsidRPr="00AB0C38">
        <w:rPr>
          <w:rFonts w:asciiTheme="minorHAnsi" w:hAnsiTheme="minorHAnsi" w:cstheme="minorHAnsi"/>
          <w:color w:val="0070C0"/>
          <w:sz w:val="22"/>
          <w:szCs w:val="22"/>
        </w:rPr>
        <w:t xml:space="preserve"> que nous avons à ce jour 1'615 abonnés </w:t>
      </w:r>
      <w:proofErr w:type="spellStart"/>
      <w:r w:rsidR="00AB0C38" w:rsidRPr="00AB0C38">
        <w:rPr>
          <w:rFonts w:asciiTheme="minorHAnsi" w:hAnsiTheme="minorHAnsi" w:cstheme="minorHAnsi"/>
          <w:color w:val="0070C0"/>
          <w:sz w:val="22"/>
          <w:szCs w:val="22"/>
        </w:rPr>
        <w:t>Linked</w:t>
      </w:r>
      <w:proofErr w:type="spellEnd"/>
      <w:r w:rsidR="00AB0C38" w:rsidRPr="00AB0C38">
        <w:rPr>
          <w:rFonts w:asciiTheme="minorHAnsi" w:hAnsiTheme="minorHAnsi" w:cstheme="minorHAnsi"/>
          <w:color w:val="0070C0"/>
          <w:sz w:val="22"/>
          <w:szCs w:val="22"/>
        </w:rPr>
        <w:t xml:space="preserve"> in, </w:t>
      </w:r>
      <w:r w:rsidR="002E3623">
        <w:rPr>
          <w:rFonts w:asciiTheme="minorHAnsi" w:hAnsiTheme="minorHAnsi" w:cstheme="minorHAnsi"/>
          <w:color w:val="0070C0"/>
          <w:sz w:val="22"/>
          <w:szCs w:val="22"/>
        </w:rPr>
        <w:t>nombre qui a généré</w:t>
      </w:r>
      <w:r w:rsidR="00AB0C38" w:rsidRPr="00AB0C38">
        <w:rPr>
          <w:rFonts w:asciiTheme="minorHAnsi" w:hAnsiTheme="minorHAnsi" w:cstheme="minorHAnsi"/>
          <w:color w:val="0070C0"/>
          <w:sz w:val="22"/>
          <w:szCs w:val="22"/>
        </w:rPr>
        <w:t xml:space="preserve"> </w:t>
      </w:r>
      <w:r w:rsidR="00AB0C38" w:rsidRPr="00AB0C38">
        <w:rPr>
          <w:rFonts w:asciiTheme="minorHAnsi" w:hAnsiTheme="minorHAnsi"/>
          <w:color w:val="0070C0"/>
          <w:sz w:val="22"/>
          <w:szCs w:val="22"/>
        </w:rPr>
        <w:t>52'433 impressions entre le 1er avril et le 31/12/202</w:t>
      </w:r>
    </w:p>
    <w:p w:rsidR="00CF6363" w:rsidRDefault="00CF6363" w:rsidP="002E73DF">
      <w:pPr>
        <w:pStyle w:val="Default"/>
        <w:jc w:val="both"/>
        <w:rPr>
          <w:rFonts w:asciiTheme="minorHAnsi" w:hAnsiTheme="minorHAnsi" w:cstheme="minorHAnsi"/>
          <w:color w:val="0070C0"/>
          <w:sz w:val="22"/>
          <w:szCs w:val="22"/>
        </w:rPr>
      </w:pPr>
    </w:p>
    <w:p w:rsidR="00CF6363" w:rsidRDefault="00CF6363" w:rsidP="002E73DF">
      <w:pPr>
        <w:pStyle w:val="Default"/>
        <w:jc w:val="both"/>
        <w:rPr>
          <w:rFonts w:asciiTheme="minorHAnsi" w:hAnsiTheme="minorHAnsi" w:cstheme="minorHAnsi"/>
          <w:color w:val="0070C0"/>
          <w:sz w:val="22"/>
          <w:szCs w:val="22"/>
        </w:rPr>
      </w:pPr>
    </w:p>
    <w:p w:rsidR="002E73DF" w:rsidRDefault="002E73DF" w:rsidP="002E73DF">
      <w:pPr>
        <w:pStyle w:val="Default"/>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 xml:space="preserve">Car c’est entre autres là que le Cercle peut vous soutenir dans vos démarches de postulation, en vous donnant la parole, en vous permettant d’afficher vos </w:t>
      </w:r>
      <w:r w:rsidR="00726927">
        <w:rPr>
          <w:rFonts w:asciiTheme="minorHAnsi" w:hAnsiTheme="minorHAnsi" w:cstheme="minorHAnsi"/>
          <w:color w:val="0070C0"/>
          <w:sz w:val="22"/>
          <w:szCs w:val="22"/>
        </w:rPr>
        <w:t xml:space="preserve">nombreuses et </w:t>
      </w:r>
      <w:r w:rsidRPr="002F2C99">
        <w:rPr>
          <w:rFonts w:asciiTheme="minorHAnsi" w:hAnsiTheme="minorHAnsi" w:cstheme="minorHAnsi"/>
          <w:color w:val="0070C0"/>
          <w:sz w:val="22"/>
          <w:szCs w:val="22"/>
        </w:rPr>
        <w:t xml:space="preserve">diverses </w:t>
      </w:r>
      <w:r w:rsidR="002E3623">
        <w:rPr>
          <w:rFonts w:asciiTheme="minorHAnsi" w:hAnsiTheme="minorHAnsi" w:cstheme="minorHAnsi"/>
          <w:color w:val="0070C0"/>
          <w:sz w:val="22"/>
          <w:szCs w:val="22"/>
        </w:rPr>
        <w:t>qualifications</w:t>
      </w:r>
      <w:r w:rsidRPr="002F2C99">
        <w:rPr>
          <w:rFonts w:asciiTheme="minorHAnsi" w:hAnsiTheme="minorHAnsi" w:cstheme="minorHAnsi"/>
          <w:color w:val="0070C0"/>
          <w:sz w:val="22"/>
          <w:szCs w:val="22"/>
        </w:rPr>
        <w:t xml:space="preserve">. Compétences et secteurs d’activités que vous pouvez maintenant </w:t>
      </w:r>
      <w:r w:rsidR="00726927" w:rsidRPr="002F2C99">
        <w:rPr>
          <w:rFonts w:asciiTheme="minorHAnsi" w:hAnsiTheme="minorHAnsi" w:cstheme="minorHAnsi"/>
          <w:color w:val="0070C0"/>
          <w:sz w:val="22"/>
          <w:szCs w:val="22"/>
        </w:rPr>
        <w:t>découvrir sur</w:t>
      </w:r>
      <w:r w:rsidRPr="002F2C99">
        <w:rPr>
          <w:rFonts w:asciiTheme="minorHAnsi" w:hAnsiTheme="minorHAnsi" w:cstheme="minorHAnsi"/>
          <w:color w:val="0070C0"/>
          <w:sz w:val="22"/>
          <w:szCs w:val="22"/>
        </w:rPr>
        <w:t xml:space="preserve"> la page « </w:t>
      </w:r>
      <w:r w:rsidRPr="002F2C99">
        <w:rPr>
          <w:rFonts w:asciiTheme="minorHAnsi" w:hAnsiTheme="minorHAnsi" w:cstheme="minorHAnsi"/>
          <w:i/>
          <w:color w:val="0070C0"/>
          <w:sz w:val="22"/>
          <w:szCs w:val="22"/>
        </w:rPr>
        <w:t>Profil des membres du CSDA</w:t>
      </w:r>
      <w:r w:rsidRPr="002F2C99">
        <w:rPr>
          <w:rFonts w:asciiTheme="minorHAnsi" w:hAnsiTheme="minorHAnsi" w:cstheme="minorHAnsi"/>
          <w:color w:val="0070C0"/>
          <w:sz w:val="22"/>
          <w:szCs w:val="22"/>
        </w:rPr>
        <w:t xml:space="preserve"> ». La grande majorité de nos membres opèrent dans les secteurs des Services, de l’Ingénierie, de la Chimie, de l’Architecture et des Finances. Être membre du Cercle </w:t>
      </w:r>
      <w:r w:rsidR="00726927">
        <w:rPr>
          <w:rFonts w:asciiTheme="minorHAnsi" w:hAnsiTheme="minorHAnsi" w:cstheme="minorHAnsi"/>
          <w:color w:val="0070C0"/>
          <w:sz w:val="22"/>
          <w:szCs w:val="22"/>
        </w:rPr>
        <w:t xml:space="preserve">est une adhésion qui peut </w:t>
      </w:r>
      <w:r w:rsidRPr="002F2C99">
        <w:rPr>
          <w:rFonts w:asciiTheme="minorHAnsi" w:hAnsiTheme="minorHAnsi" w:cstheme="minorHAnsi"/>
          <w:color w:val="0070C0"/>
          <w:sz w:val="22"/>
          <w:szCs w:val="22"/>
        </w:rPr>
        <w:t>s’afficher avec fierté, grâce aux personnalités exemplaires qu’il regroupe.</w:t>
      </w:r>
    </w:p>
    <w:p w:rsidR="00726927" w:rsidRDefault="00726927" w:rsidP="002E73DF">
      <w:pPr>
        <w:jc w:val="both"/>
        <w:rPr>
          <w:rFonts w:asciiTheme="minorHAnsi" w:hAnsiTheme="minorHAnsi" w:cstheme="minorHAnsi"/>
          <w:color w:val="0070C0"/>
          <w:sz w:val="22"/>
          <w:szCs w:val="22"/>
        </w:rPr>
      </w:pPr>
    </w:p>
    <w:p w:rsidR="00726927" w:rsidRDefault="002E73DF" w:rsidP="002E73DF">
      <w:pPr>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 xml:space="preserve">Et comme vous toutes, nous avons fulminé quant à l’utilisation, pas toujours performante, des outils informatiques, testé de nouvelles plateformes ; nous avons attendu, reporté, annulé, transformé, pour finalement maintenir un programme d’activités </w:t>
      </w:r>
      <w:r w:rsidR="00D82899">
        <w:rPr>
          <w:rFonts w:asciiTheme="minorHAnsi" w:hAnsiTheme="minorHAnsi" w:cstheme="minorHAnsi"/>
          <w:color w:val="0070C0"/>
          <w:sz w:val="22"/>
          <w:szCs w:val="22"/>
        </w:rPr>
        <w:t>2020 que</w:t>
      </w:r>
      <w:r w:rsidRPr="002F2C99">
        <w:rPr>
          <w:rFonts w:asciiTheme="minorHAnsi" w:hAnsiTheme="minorHAnsi" w:cstheme="minorHAnsi"/>
          <w:color w:val="0070C0"/>
          <w:sz w:val="22"/>
          <w:szCs w:val="22"/>
        </w:rPr>
        <w:t xml:space="preserve"> Marie vous </w:t>
      </w:r>
      <w:r w:rsidR="00D82899">
        <w:rPr>
          <w:rFonts w:asciiTheme="minorHAnsi" w:hAnsiTheme="minorHAnsi" w:cstheme="minorHAnsi"/>
          <w:color w:val="0070C0"/>
          <w:sz w:val="22"/>
          <w:szCs w:val="22"/>
        </w:rPr>
        <w:t>présentera durant l’AG</w:t>
      </w:r>
      <w:r w:rsidRPr="002F2C99">
        <w:rPr>
          <w:rFonts w:asciiTheme="minorHAnsi" w:hAnsiTheme="minorHAnsi" w:cstheme="minorHAnsi"/>
          <w:color w:val="0070C0"/>
          <w:sz w:val="22"/>
          <w:szCs w:val="22"/>
        </w:rPr>
        <w:t xml:space="preserve">. </w:t>
      </w:r>
    </w:p>
    <w:p w:rsidR="00726927" w:rsidRDefault="00726927" w:rsidP="002E73DF">
      <w:pPr>
        <w:jc w:val="both"/>
        <w:rPr>
          <w:rFonts w:asciiTheme="minorHAnsi" w:hAnsiTheme="minorHAnsi" w:cstheme="minorHAnsi"/>
          <w:color w:val="0070C0"/>
          <w:sz w:val="22"/>
          <w:szCs w:val="22"/>
        </w:rPr>
      </w:pPr>
    </w:p>
    <w:p w:rsidR="002E73DF" w:rsidRPr="002F2C99" w:rsidRDefault="00D82899" w:rsidP="002E73DF">
      <w:pPr>
        <w:jc w:val="both"/>
        <w:rPr>
          <w:rFonts w:asciiTheme="minorHAnsi" w:hAnsiTheme="minorHAnsi" w:cstheme="minorHAnsi"/>
          <w:color w:val="0070C0"/>
          <w:sz w:val="22"/>
          <w:szCs w:val="22"/>
        </w:rPr>
      </w:pPr>
      <w:r>
        <w:rPr>
          <w:rFonts w:asciiTheme="minorHAnsi" w:hAnsiTheme="minorHAnsi" w:cstheme="minorHAnsi"/>
          <w:color w:val="0070C0"/>
          <w:sz w:val="22"/>
          <w:szCs w:val="22"/>
        </w:rPr>
        <w:t xml:space="preserve">Le Comité a également </w:t>
      </w:r>
      <w:r w:rsidR="00E8491D">
        <w:rPr>
          <w:rFonts w:asciiTheme="minorHAnsi" w:hAnsiTheme="minorHAnsi" w:cstheme="minorHAnsi"/>
          <w:color w:val="0070C0"/>
          <w:sz w:val="22"/>
          <w:szCs w:val="22"/>
        </w:rPr>
        <w:t>développé</w:t>
      </w:r>
      <w:r>
        <w:rPr>
          <w:rFonts w:asciiTheme="minorHAnsi" w:hAnsiTheme="minorHAnsi" w:cstheme="minorHAnsi"/>
          <w:color w:val="0070C0"/>
          <w:sz w:val="22"/>
          <w:szCs w:val="22"/>
        </w:rPr>
        <w:t xml:space="preserve"> une</w:t>
      </w:r>
      <w:r w:rsidR="002E73DF" w:rsidRPr="002F2C99">
        <w:rPr>
          <w:rFonts w:asciiTheme="minorHAnsi" w:hAnsiTheme="minorHAnsi" w:cstheme="minorHAnsi"/>
          <w:color w:val="0070C0"/>
          <w:sz w:val="22"/>
          <w:szCs w:val="22"/>
        </w:rPr>
        <w:t xml:space="preserve"> </w:t>
      </w:r>
      <w:r w:rsidR="00726927" w:rsidRPr="00CF6363">
        <w:rPr>
          <w:rFonts w:asciiTheme="minorHAnsi" w:hAnsiTheme="minorHAnsi" w:cstheme="minorHAnsi"/>
          <w:b/>
          <w:color w:val="0070C0"/>
          <w:sz w:val="22"/>
          <w:szCs w:val="22"/>
        </w:rPr>
        <w:t>C</w:t>
      </w:r>
      <w:r w:rsidR="002E73DF" w:rsidRPr="00CF6363">
        <w:rPr>
          <w:rFonts w:asciiTheme="minorHAnsi" w:hAnsiTheme="minorHAnsi" w:cstheme="minorHAnsi"/>
          <w:b/>
          <w:color w:val="0070C0"/>
          <w:sz w:val="22"/>
          <w:szCs w:val="22"/>
        </w:rPr>
        <w:t xml:space="preserve">harte de </w:t>
      </w:r>
      <w:r w:rsidR="00726927" w:rsidRPr="00CF6363">
        <w:rPr>
          <w:rFonts w:asciiTheme="minorHAnsi" w:hAnsiTheme="minorHAnsi" w:cstheme="minorHAnsi"/>
          <w:b/>
          <w:color w:val="0070C0"/>
          <w:sz w:val="22"/>
          <w:szCs w:val="22"/>
        </w:rPr>
        <w:t>Q</w:t>
      </w:r>
      <w:r w:rsidR="002E73DF" w:rsidRPr="00CF6363">
        <w:rPr>
          <w:rFonts w:asciiTheme="minorHAnsi" w:hAnsiTheme="minorHAnsi" w:cstheme="minorHAnsi"/>
          <w:b/>
          <w:color w:val="0070C0"/>
          <w:sz w:val="22"/>
          <w:szCs w:val="22"/>
        </w:rPr>
        <w:t>ualité</w:t>
      </w:r>
      <w:r>
        <w:rPr>
          <w:rFonts w:asciiTheme="minorHAnsi" w:hAnsiTheme="minorHAnsi" w:cstheme="minorHAnsi"/>
          <w:color w:val="0070C0"/>
          <w:sz w:val="22"/>
          <w:szCs w:val="22"/>
        </w:rPr>
        <w:t xml:space="preserve"> </w:t>
      </w:r>
      <w:r w:rsidR="002E73DF" w:rsidRPr="002F2C99">
        <w:rPr>
          <w:rFonts w:asciiTheme="minorHAnsi" w:hAnsiTheme="minorHAnsi" w:cstheme="minorHAnsi"/>
          <w:color w:val="0070C0"/>
          <w:sz w:val="22"/>
          <w:szCs w:val="22"/>
        </w:rPr>
        <w:t xml:space="preserve">qui sera intégrée à la nouvelle </w:t>
      </w:r>
      <w:r w:rsidR="00726927">
        <w:rPr>
          <w:rFonts w:asciiTheme="minorHAnsi" w:hAnsiTheme="minorHAnsi" w:cstheme="minorHAnsi"/>
          <w:color w:val="0070C0"/>
          <w:sz w:val="22"/>
          <w:szCs w:val="22"/>
        </w:rPr>
        <w:t>P</w:t>
      </w:r>
      <w:r w:rsidR="002E73DF" w:rsidRPr="002F2C99">
        <w:rPr>
          <w:rFonts w:asciiTheme="minorHAnsi" w:hAnsiTheme="minorHAnsi" w:cstheme="minorHAnsi"/>
          <w:color w:val="0070C0"/>
          <w:sz w:val="22"/>
          <w:szCs w:val="22"/>
        </w:rPr>
        <w:t xml:space="preserve">age </w:t>
      </w:r>
      <w:r w:rsidR="00726927">
        <w:rPr>
          <w:rFonts w:asciiTheme="minorHAnsi" w:hAnsiTheme="minorHAnsi" w:cstheme="minorHAnsi"/>
          <w:color w:val="0070C0"/>
          <w:sz w:val="22"/>
          <w:szCs w:val="22"/>
        </w:rPr>
        <w:t>M</w:t>
      </w:r>
      <w:r w:rsidR="002E73DF" w:rsidRPr="002F2C99">
        <w:rPr>
          <w:rFonts w:asciiTheme="minorHAnsi" w:hAnsiTheme="minorHAnsi" w:cstheme="minorHAnsi"/>
          <w:color w:val="0070C0"/>
          <w:sz w:val="22"/>
          <w:szCs w:val="22"/>
        </w:rPr>
        <w:t xml:space="preserve">embres. La transformation de </w:t>
      </w:r>
      <w:r w:rsidR="00E8491D">
        <w:rPr>
          <w:rFonts w:asciiTheme="minorHAnsi" w:hAnsiTheme="minorHAnsi" w:cstheme="minorHAnsi"/>
          <w:color w:val="0070C0"/>
          <w:sz w:val="22"/>
          <w:szCs w:val="22"/>
        </w:rPr>
        <w:t>cet a</w:t>
      </w:r>
      <w:r w:rsidR="00E8491D" w:rsidRPr="002F2C99">
        <w:rPr>
          <w:rFonts w:asciiTheme="minorHAnsi" w:hAnsiTheme="minorHAnsi" w:cstheme="minorHAnsi"/>
          <w:color w:val="0070C0"/>
          <w:sz w:val="22"/>
        </w:rPr>
        <w:t>nn</w:t>
      </w:r>
      <w:r w:rsidR="00E8491D">
        <w:rPr>
          <w:rFonts w:asciiTheme="minorHAnsi" w:hAnsiTheme="minorHAnsi" w:cstheme="minorHAnsi"/>
          <w:color w:val="0070C0"/>
          <w:sz w:val="22"/>
        </w:rPr>
        <w:t>uaire</w:t>
      </w:r>
      <w:r w:rsidR="002E73DF" w:rsidRPr="002F2C99">
        <w:rPr>
          <w:rFonts w:asciiTheme="minorHAnsi" w:hAnsiTheme="minorHAnsi" w:cstheme="minorHAnsi"/>
          <w:color w:val="0070C0"/>
          <w:sz w:val="22"/>
          <w:szCs w:val="22"/>
        </w:rPr>
        <w:t xml:space="preserve"> en outil de recherche de </w:t>
      </w:r>
      <w:r>
        <w:rPr>
          <w:rFonts w:asciiTheme="minorHAnsi" w:hAnsiTheme="minorHAnsi" w:cstheme="minorHAnsi"/>
          <w:color w:val="0070C0"/>
          <w:sz w:val="22"/>
          <w:szCs w:val="22"/>
        </w:rPr>
        <w:t>profils</w:t>
      </w:r>
      <w:r w:rsidR="002E73DF" w:rsidRPr="002F2C99">
        <w:rPr>
          <w:rFonts w:asciiTheme="minorHAnsi" w:hAnsiTheme="minorHAnsi" w:cstheme="minorHAnsi"/>
          <w:color w:val="0070C0"/>
          <w:sz w:val="22"/>
          <w:szCs w:val="22"/>
        </w:rPr>
        <w:t xml:space="preserve"> pour les pairs et pour nos entreprises de soutien est un projet de longue haleine qui a été confié à Valentina. J’aimerais ici également remercier </w:t>
      </w:r>
      <w:proofErr w:type="spellStart"/>
      <w:r w:rsidR="002E73DF" w:rsidRPr="002F2C99">
        <w:rPr>
          <w:rFonts w:asciiTheme="minorHAnsi" w:hAnsiTheme="minorHAnsi" w:cstheme="minorHAnsi"/>
          <w:color w:val="0070C0"/>
          <w:sz w:val="22"/>
          <w:szCs w:val="22"/>
        </w:rPr>
        <w:t>Hellia</w:t>
      </w:r>
      <w:proofErr w:type="spellEnd"/>
      <w:r w:rsidR="002E73DF" w:rsidRPr="002F2C99">
        <w:rPr>
          <w:rFonts w:asciiTheme="minorHAnsi" w:hAnsiTheme="minorHAnsi" w:cstheme="minorHAnsi"/>
          <w:color w:val="0070C0"/>
          <w:sz w:val="22"/>
          <w:szCs w:val="22"/>
        </w:rPr>
        <w:t xml:space="preserve"> </w:t>
      </w:r>
      <w:proofErr w:type="spellStart"/>
      <w:r w:rsidR="002E73DF" w:rsidRPr="002F2C99">
        <w:rPr>
          <w:rFonts w:asciiTheme="minorHAnsi" w:hAnsiTheme="minorHAnsi" w:cstheme="minorHAnsi"/>
          <w:color w:val="0070C0"/>
          <w:sz w:val="22"/>
          <w:szCs w:val="22"/>
        </w:rPr>
        <w:t>Burgunder</w:t>
      </w:r>
      <w:proofErr w:type="spellEnd"/>
      <w:r w:rsidR="002E73DF" w:rsidRPr="002F2C99">
        <w:rPr>
          <w:rFonts w:asciiTheme="minorHAnsi" w:hAnsiTheme="minorHAnsi" w:cstheme="minorHAnsi"/>
          <w:color w:val="0070C0"/>
          <w:sz w:val="22"/>
          <w:szCs w:val="22"/>
        </w:rPr>
        <w:t xml:space="preserve"> pour nous avoir aidée</w:t>
      </w:r>
      <w:r w:rsidR="00726927">
        <w:rPr>
          <w:rFonts w:asciiTheme="minorHAnsi" w:hAnsiTheme="minorHAnsi" w:cstheme="minorHAnsi"/>
          <w:color w:val="0070C0"/>
          <w:sz w:val="22"/>
          <w:szCs w:val="22"/>
        </w:rPr>
        <w:t>s</w:t>
      </w:r>
      <w:r w:rsidR="002E73DF" w:rsidRPr="002F2C99">
        <w:rPr>
          <w:rFonts w:asciiTheme="minorHAnsi" w:hAnsiTheme="minorHAnsi" w:cstheme="minorHAnsi"/>
          <w:color w:val="0070C0"/>
          <w:sz w:val="22"/>
          <w:szCs w:val="22"/>
        </w:rPr>
        <w:t xml:space="preserve"> de manière très professionnelle et bénévole dans la réalisation d’un annuaire de</w:t>
      </w:r>
      <w:r>
        <w:rPr>
          <w:rFonts w:asciiTheme="minorHAnsi" w:hAnsiTheme="minorHAnsi" w:cstheme="minorHAnsi"/>
          <w:color w:val="0070C0"/>
          <w:sz w:val="22"/>
          <w:szCs w:val="22"/>
        </w:rPr>
        <w:t>s</w:t>
      </w:r>
      <w:r w:rsidR="002E73DF" w:rsidRPr="002F2C99">
        <w:rPr>
          <w:rFonts w:asciiTheme="minorHAnsi" w:hAnsiTheme="minorHAnsi" w:cstheme="minorHAnsi"/>
          <w:color w:val="0070C0"/>
          <w:sz w:val="22"/>
          <w:szCs w:val="22"/>
        </w:rPr>
        <w:t xml:space="preserve"> compétences et fonctions. Le projet qui est maintenant à bout touchant vous sera détaillé </w:t>
      </w:r>
      <w:r>
        <w:rPr>
          <w:rFonts w:asciiTheme="minorHAnsi" w:hAnsiTheme="minorHAnsi" w:cstheme="minorHAnsi"/>
          <w:color w:val="0070C0"/>
          <w:sz w:val="22"/>
          <w:szCs w:val="22"/>
        </w:rPr>
        <w:t>au cours de l’AG.</w:t>
      </w:r>
    </w:p>
    <w:p w:rsidR="00726927" w:rsidRDefault="00726927" w:rsidP="002E73DF">
      <w:pPr>
        <w:jc w:val="both"/>
        <w:rPr>
          <w:rFonts w:asciiTheme="minorHAnsi" w:hAnsiTheme="minorHAnsi" w:cstheme="minorHAnsi"/>
          <w:color w:val="0070C0"/>
          <w:sz w:val="22"/>
          <w:szCs w:val="22"/>
        </w:rPr>
      </w:pPr>
    </w:p>
    <w:p w:rsidR="002E73DF" w:rsidRDefault="002E73DF" w:rsidP="002E73DF">
      <w:pPr>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 xml:space="preserve">Nous avons également renouvelé les mandat et contrat de </w:t>
      </w:r>
      <w:r w:rsidRPr="00CF6363">
        <w:rPr>
          <w:rFonts w:asciiTheme="minorHAnsi" w:hAnsiTheme="minorHAnsi" w:cstheme="minorHAnsi"/>
          <w:b/>
          <w:color w:val="0070C0"/>
          <w:sz w:val="22"/>
          <w:szCs w:val="22"/>
        </w:rPr>
        <w:t>collaboration avec B2W</w:t>
      </w:r>
      <w:r w:rsidRPr="002F2C99">
        <w:rPr>
          <w:rFonts w:asciiTheme="minorHAnsi" w:hAnsiTheme="minorHAnsi" w:cstheme="minorHAnsi"/>
          <w:color w:val="0070C0"/>
          <w:sz w:val="22"/>
          <w:szCs w:val="22"/>
        </w:rPr>
        <w:t xml:space="preserve">, autant pour la réalisation des Bilans « Profil-administratrices » pour les </w:t>
      </w:r>
      <w:proofErr w:type="spellStart"/>
      <w:proofErr w:type="gramStart"/>
      <w:r w:rsidRPr="002F2C99">
        <w:rPr>
          <w:rFonts w:asciiTheme="minorHAnsi" w:hAnsiTheme="minorHAnsi" w:cstheme="minorHAnsi"/>
          <w:color w:val="0070C0"/>
          <w:sz w:val="22"/>
          <w:szCs w:val="22"/>
        </w:rPr>
        <w:t>nouv</w:t>
      </w:r>
      <w:r w:rsidR="00D82899">
        <w:rPr>
          <w:rFonts w:asciiTheme="minorHAnsi" w:hAnsiTheme="minorHAnsi" w:cstheme="minorHAnsi"/>
          <w:color w:val="0070C0"/>
          <w:sz w:val="22"/>
          <w:szCs w:val="22"/>
        </w:rPr>
        <w:t>,</w:t>
      </w:r>
      <w:r w:rsidRPr="002F2C99">
        <w:rPr>
          <w:rFonts w:asciiTheme="minorHAnsi" w:hAnsiTheme="minorHAnsi" w:cstheme="minorHAnsi"/>
          <w:color w:val="0070C0"/>
          <w:sz w:val="22"/>
          <w:szCs w:val="22"/>
        </w:rPr>
        <w:t>elles</w:t>
      </w:r>
      <w:proofErr w:type="spellEnd"/>
      <w:proofErr w:type="gramEnd"/>
      <w:r w:rsidRPr="002F2C99">
        <w:rPr>
          <w:rFonts w:asciiTheme="minorHAnsi" w:hAnsiTheme="minorHAnsi" w:cstheme="minorHAnsi"/>
          <w:color w:val="0070C0"/>
          <w:sz w:val="22"/>
          <w:szCs w:val="22"/>
        </w:rPr>
        <w:t xml:space="preserve"> membres que pour la recommandation de nos membres lors de recherche d’administratrices</w:t>
      </w:r>
      <w:r w:rsidR="00726927">
        <w:rPr>
          <w:rFonts w:asciiTheme="minorHAnsi" w:hAnsiTheme="minorHAnsi" w:cstheme="minorHAnsi"/>
          <w:color w:val="0070C0"/>
          <w:sz w:val="22"/>
          <w:szCs w:val="22"/>
        </w:rPr>
        <w:t xml:space="preserve"> auprès de B2W</w:t>
      </w:r>
      <w:r w:rsidRPr="002F2C99">
        <w:rPr>
          <w:rFonts w:asciiTheme="minorHAnsi" w:hAnsiTheme="minorHAnsi" w:cstheme="minorHAnsi"/>
          <w:color w:val="0070C0"/>
          <w:sz w:val="22"/>
          <w:szCs w:val="22"/>
        </w:rPr>
        <w:t xml:space="preserve">. Par la même occasion le processus d’adhésion a été revisité, afin de mieux </w:t>
      </w:r>
      <w:r w:rsidR="00726927">
        <w:rPr>
          <w:rFonts w:asciiTheme="minorHAnsi" w:hAnsiTheme="minorHAnsi" w:cstheme="minorHAnsi"/>
          <w:color w:val="0070C0"/>
          <w:sz w:val="22"/>
          <w:szCs w:val="22"/>
        </w:rPr>
        <w:t xml:space="preserve">correspondre </w:t>
      </w:r>
      <w:r w:rsidRPr="002F2C99">
        <w:rPr>
          <w:rFonts w:asciiTheme="minorHAnsi" w:hAnsiTheme="minorHAnsi" w:cstheme="minorHAnsi"/>
          <w:color w:val="0070C0"/>
          <w:sz w:val="22"/>
          <w:szCs w:val="22"/>
        </w:rPr>
        <w:t xml:space="preserve">aux exigences de qualité qui reflètent les membres du Cercle. </w:t>
      </w:r>
      <w:r w:rsidR="00726927">
        <w:rPr>
          <w:rFonts w:asciiTheme="minorHAnsi" w:hAnsiTheme="minorHAnsi" w:cstheme="minorHAnsi"/>
          <w:color w:val="0070C0"/>
          <w:sz w:val="22"/>
          <w:szCs w:val="22"/>
        </w:rPr>
        <w:t xml:space="preserve">Ce </w:t>
      </w:r>
      <w:r w:rsidRPr="002F2C99">
        <w:rPr>
          <w:rFonts w:asciiTheme="minorHAnsi" w:hAnsiTheme="minorHAnsi" w:cstheme="minorHAnsi"/>
          <w:color w:val="0070C0"/>
          <w:sz w:val="22"/>
          <w:szCs w:val="22"/>
        </w:rPr>
        <w:t xml:space="preserve">processus est disponible sur le site, si vous souhaitez </w:t>
      </w:r>
      <w:r w:rsidR="00726927">
        <w:rPr>
          <w:rFonts w:asciiTheme="minorHAnsi" w:hAnsiTheme="minorHAnsi" w:cstheme="minorHAnsi"/>
          <w:color w:val="0070C0"/>
          <w:sz w:val="22"/>
          <w:szCs w:val="22"/>
        </w:rPr>
        <w:t>recommander le Cercle à des personnes de</w:t>
      </w:r>
      <w:r w:rsidRPr="002F2C99">
        <w:rPr>
          <w:rFonts w:asciiTheme="minorHAnsi" w:hAnsiTheme="minorHAnsi" w:cstheme="minorHAnsi"/>
          <w:color w:val="0070C0"/>
          <w:sz w:val="22"/>
          <w:szCs w:val="22"/>
        </w:rPr>
        <w:t xml:space="preserve"> votre entourage </w:t>
      </w:r>
      <w:r w:rsidR="00726927">
        <w:rPr>
          <w:rFonts w:asciiTheme="minorHAnsi" w:hAnsiTheme="minorHAnsi" w:cstheme="minorHAnsi"/>
          <w:color w:val="0070C0"/>
          <w:sz w:val="22"/>
          <w:szCs w:val="22"/>
        </w:rPr>
        <w:t xml:space="preserve">susceptibles de </w:t>
      </w:r>
      <w:r w:rsidRPr="002F2C99">
        <w:rPr>
          <w:rFonts w:asciiTheme="minorHAnsi" w:hAnsiTheme="minorHAnsi" w:cstheme="minorHAnsi"/>
          <w:color w:val="0070C0"/>
          <w:sz w:val="22"/>
          <w:szCs w:val="22"/>
        </w:rPr>
        <w:t xml:space="preserve">nous rejoindre. En 2020 et jusqu’à aujourd’hui </w:t>
      </w:r>
      <w:r w:rsidR="00291FC7">
        <w:rPr>
          <w:rFonts w:asciiTheme="minorHAnsi" w:hAnsiTheme="minorHAnsi" w:cstheme="minorHAnsi"/>
          <w:color w:val="0070C0"/>
          <w:sz w:val="22"/>
          <w:szCs w:val="22"/>
        </w:rPr>
        <w:t xml:space="preserve">nos </w:t>
      </w:r>
      <w:r w:rsidRPr="002F2C99">
        <w:rPr>
          <w:rFonts w:asciiTheme="minorHAnsi" w:hAnsiTheme="minorHAnsi" w:cstheme="minorHAnsi"/>
          <w:color w:val="0070C0"/>
          <w:sz w:val="22"/>
          <w:szCs w:val="22"/>
        </w:rPr>
        <w:t xml:space="preserve">membres </w:t>
      </w:r>
      <w:r w:rsidR="00291FC7">
        <w:rPr>
          <w:rFonts w:asciiTheme="minorHAnsi" w:hAnsiTheme="minorHAnsi" w:cstheme="minorHAnsi"/>
          <w:color w:val="0070C0"/>
          <w:sz w:val="22"/>
          <w:szCs w:val="22"/>
        </w:rPr>
        <w:t>nous ont fait</w:t>
      </w:r>
      <w:r w:rsidRPr="002F2C99">
        <w:rPr>
          <w:rFonts w:asciiTheme="minorHAnsi" w:hAnsiTheme="minorHAnsi" w:cstheme="minorHAnsi"/>
          <w:color w:val="0070C0"/>
          <w:sz w:val="22"/>
          <w:szCs w:val="22"/>
        </w:rPr>
        <w:t xml:space="preserve"> part de </w:t>
      </w:r>
      <w:r w:rsidR="00291FC7">
        <w:rPr>
          <w:rFonts w:asciiTheme="minorHAnsi" w:hAnsiTheme="minorHAnsi" w:cstheme="minorHAnsi"/>
          <w:color w:val="0070C0"/>
          <w:sz w:val="22"/>
          <w:szCs w:val="22"/>
        </w:rPr>
        <w:t>30</w:t>
      </w:r>
      <w:r w:rsidRPr="002F2C99">
        <w:rPr>
          <w:rFonts w:asciiTheme="minorHAnsi" w:hAnsiTheme="minorHAnsi" w:cstheme="minorHAnsi"/>
          <w:color w:val="0070C0"/>
          <w:sz w:val="22"/>
          <w:szCs w:val="22"/>
        </w:rPr>
        <w:t xml:space="preserve"> nomination</w:t>
      </w:r>
      <w:r w:rsidR="00291FC7">
        <w:rPr>
          <w:rFonts w:asciiTheme="minorHAnsi" w:hAnsiTheme="minorHAnsi" w:cstheme="minorHAnsi"/>
          <w:color w:val="0070C0"/>
          <w:sz w:val="22"/>
          <w:szCs w:val="22"/>
        </w:rPr>
        <w:t>s</w:t>
      </w:r>
      <w:r w:rsidRPr="002F2C99">
        <w:rPr>
          <w:rFonts w:asciiTheme="minorHAnsi" w:hAnsiTheme="minorHAnsi" w:cstheme="minorHAnsi"/>
          <w:color w:val="0070C0"/>
          <w:sz w:val="22"/>
          <w:szCs w:val="22"/>
        </w:rPr>
        <w:t xml:space="preserve"> pour un nouveau mandat d’administratrices, informations qui</w:t>
      </w:r>
      <w:r w:rsidR="00D82899">
        <w:rPr>
          <w:rFonts w:asciiTheme="minorHAnsi" w:hAnsiTheme="minorHAnsi" w:cstheme="minorHAnsi"/>
          <w:color w:val="0070C0"/>
          <w:sz w:val="22"/>
          <w:szCs w:val="22"/>
        </w:rPr>
        <w:t>,</w:t>
      </w:r>
      <w:r w:rsidRPr="002F2C99">
        <w:rPr>
          <w:rFonts w:asciiTheme="minorHAnsi" w:hAnsiTheme="minorHAnsi" w:cstheme="minorHAnsi"/>
          <w:color w:val="0070C0"/>
          <w:sz w:val="22"/>
          <w:szCs w:val="22"/>
        </w:rPr>
        <w:t xml:space="preserve"> si elles ne sont pas confidentielles, sont relayées dans les </w:t>
      </w:r>
      <w:r w:rsidRPr="00CF6363">
        <w:rPr>
          <w:rFonts w:asciiTheme="minorHAnsi" w:hAnsiTheme="minorHAnsi" w:cstheme="minorHAnsi"/>
          <w:b/>
          <w:color w:val="0070C0"/>
          <w:sz w:val="22"/>
          <w:szCs w:val="22"/>
        </w:rPr>
        <w:t>newsletters</w:t>
      </w:r>
      <w:r w:rsidR="00726927">
        <w:rPr>
          <w:rFonts w:asciiTheme="minorHAnsi" w:hAnsiTheme="minorHAnsi" w:cstheme="minorHAnsi"/>
          <w:color w:val="0070C0"/>
          <w:sz w:val="22"/>
          <w:szCs w:val="22"/>
        </w:rPr>
        <w:t xml:space="preserve">, lesquelles ont été au nombre de </w:t>
      </w:r>
      <w:r w:rsidR="00AB0C38" w:rsidRPr="00AB0C38">
        <w:rPr>
          <w:rFonts w:asciiTheme="minorHAnsi" w:hAnsiTheme="minorHAnsi" w:cstheme="minorHAnsi"/>
          <w:b/>
          <w:color w:val="0070C0"/>
          <w:sz w:val="22"/>
          <w:szCs w:val="22"/>
        </w:rPr>
        <w:t xml:space="preserve">21 </w:t>
      </w:r>
      <w:r w:rsidR="00726927" w:rsidRPr="00AB0C38">
        <w:rPr>
          <w:rFonts w:asciiTheme="minorHAnsi" w:hAnsiTheme="minorHAnsi" w:cstheme="minorHAnsi"/>
          <w:b/>
          <w:color w:val="0070C0"/>
          <w:sz w:val="22"/>
          <w:szCs w:val="22"/>
        </w:rPr>
        <w:t>envois</w:t>
      </w:r>
      <w:r w:rsidR="00726927">
        <w:rPr>
          <w:rFonts w:asciiTheme="minorHAnsi" w:hAnsiTheme="minorHAnsi" w:cstheme="minorHAnsi"/>
          <w:color w:val="0070C0"/>
          <w:sz w:val="22"/>
          <w:szCs w:val="22"/>
        </w:rPr>
        <w:t xml:space="preserve"> sur 2020</w:t>
      </w:r>
      <w:r w:rsidRPr="002F2C99">
        <w:rPr>
          <w:rFonts w:asciiTheme="minorHAnsi" w:hAnsiTheme="minorHAnsi" w:cstheme="minorHAnsi"/>
          <w:color w:val="0070C0"/>
          <w:sz w:val="22"/>
          <w:szCs w:val="22"/>
        </w:rPr>
        <w:t xml:space="preserve">. </w:t>
      </w:r>
    </w:p>
    <w:p w:rsidR="002E73DF" w:rsidRPr="002F2C99" w:rsidRDefault="002E73DF" w:rsidP="002E73DF">
      <w:pPr>
        <w:jc w:val="both"/>
        <w:rPr>
          <w:rFonts w:asciiTheme="minorHAnsi" w:hAnsiTheme="minorHAnsi" w:cstheme="minorHAnsi"/>
          <w:color w:val="0070C0"/>
          <w:sz w:val="22"/>
          <w:szCs w:val="22"/>
        </w:rPr>
      </w:pPr>
    </w:p>
    <w:p w:rsidR="002E73DF" w:rsidRPr="002F2C99" w:rsidRDefault="002E73DF" w:rsidP="002E73DF">
      <w:pPr>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J’aimerais encore évoquer la création</w:t>
      </w:r>
      <w:r w:rsidR="00E8491D">
        <w:rPr>
          <w:rFonts w:asciiTheme="minorHAnsi" w:hAnsiTheme="minorHAnsi" w:cstheme="minorHAnsi"/>
          <w:color w:val="0070C0"/>
          <w:sz w:val="22"/>
          <w:szCs w:val="22"/>
        </w:rPr>
        <w:t xml:space="preserve"> </w:t>
      </w:r>
      <w:r w:rsidR="00E8491D" w:rsidRPr="002F2C99">
        <w:rPr>
          <w:rFonts w:asciiTheme="minorHAnsi" w:hAnsiTheme="minorHAnsi" w:cstheme="minorHAnsi"/>
          <w:color w:val="0070C0"/>
          <w:sz w:val="22"/>
          <w:szCs w:val="22"/>
        </w:rPr>
        <w:t xml:space="preserve">du </w:t>
      </w:r>
      <w:r w:rsidR="00E8491D" w:rsidRPr="00CF6363">
        <w:rPr>
          <w:rFonts w:asciiTheme="minorHAnsi" w:hAnsiTheme="minorHAnsi" w:cstheme="minorHAnsi"/>
          <w:b/>
          <w:color w:val="0070C0"/>
          <w:sz w:val="22"/>
          <w:szCs w:val="22"/>
        </w:rPr>
        <w:t>Comité Consultatif</w:t>
      </w:r>
      <w:r w:rsidRPr="002F2C99">
        <w:rPr>
          <w:rFonts w:asciiTheme="minorHAnsi" w:hAnsiTheme="minorHAnsi" w:cstheme="minorHAnsi"/>
          <w:color w:val="0070C0"/>
          <w:sz w:val="22"/>
          <w:szCs w:val="22"/>
        </w:rPr>
        <w:t>, suite à la décision prise par l’AG en septembre 2020</w:t>
      </w:r>
      <w:r w:rsidR="00D82899">
        <w:rPr>
          <w:rFonts w:asciiTheme="minorHAnsi" w:hAnsiTheme="minorHAnsi" w:cstheme="minorHAnsi"/>
          <w:color w:val="0070C0"/>
          <w:sz w:val="22"/>
          <w:szCs w:val="22"/>
        </w:rPr>
        <w:t xml:space="preserve">. Il est </w:t>
      </w:r>
      <w:r w:rsidRPr="002F2C99">
        <w:rPr>
          <w:rFonts w:asciiTheme="minorHAnsi" w:hAnsiTheme="minorHAnsi" w:cstheme="minorHAnsi"/>
          <w:color w:val="0070C0"/>
          <w:sz w:val="22"/>
          <w:szCs w:val="22"/>
        </w:rPr>
        <w:t xml:space="preserve">formé de </w:t>
      </w:r>
      <w:proofErr w:type="spellStart"/>
      <w:r w:rsidRPr="002F2C99">
        <w:rPr>
          <w:rFonts w:asciiTheme="minorHAnsi" w:hAnsiTheme="minorHAnsi" w:cstheme="minorHAnsi"/>
          <w:color w:val="0070C0"/>
          <w:sz w:val="22"/>
          <w:szCs w:val="22"/>
        </w:rPr>
        <w:t>président-es</w:t>
      </w:r>
      <w:proofErr w:type="spellEnd"/>
      <w:r w:rsidRPr="002F2C99">
        <w:rPr>
          <w:rFonts w:asciiTheme="minorHAnsi" w:hAnsiTheme="minorHAnsi" w:cstheme="minorHAnsi"/>
          <w:color w:val="0070C0"/>
          <w:sz w:val="22"/>
          <w:szCs w:val="22"/>
        </w:rPr>
        <w:t xml:space="preserve"> d’entreprises et fondations ayant une grande expérience dans la conduite de conseils. Un cercle vertueux de marraines et parrains qui ont accepté de se joindre à nos réflexions pour augmenter la diversité dans les conseils. Une première séance </w:t>
      </w:r>
      <w:r w:rsidR="00D82899">
        <w:rPr>
          <w:rFonts w:asciiTheme="minorHAnsi" w:hAnsiTheme="minorHAnsi" w:cstheme="minorHAnsi"/>
          <w:color w:val="0070C0"/>
          <w:sz w:val="22"/>
          <w:szCs w:val="22"/>
        </w:rPr>
        <w:t>s’est dérou</w:t>
      </w:r>
      <w:r w:rsidR="00E8491D">
        <w:rPr>
          <w:rFonts w:asciiTheme="minorHAnsi" w:hAnsiTheme="minorHAnsi" w:cstheme="minorHAnsi"/>
          <w:color w:val="0070C0"/>
          <w:sz w:val="22"/>
          <w:szCs w:val="22"/>
        </w:rPr>
        <w:t>l</w:t>
      </w:r>
      <w:r w:rsidR="00D82899">
        <w:rPr>
          <w:rFonts w:asciiTheme="minorHAnsi" w:hAnsiTheme="minorHAnsi" w:cstheme="minorHAnsi"/>
          <w:color w:val="0070C0"/>
          <w:sz w:val="22"/>
          <w:szCs w:val="22"/>
        </w:rPr>
        <w:t>ée</w:t>
      </w:r>
      <w:r w:rsidRPr="002F2C99">
        <w:rPr>
          <w:rFonts w:asciiTheme="minorHAnsi" w:hAnsiTheme="minorHAnsi" w:cstheme="minorHAnsi"/>
          <w:color w:val="0070C0"/>
          <w:sz w:val="22"/>
          <w:szCs w:val="22"/>
        </w:rPr>
        <w:t xml:space="preserve"> ce mardi 13 avril. Un grand merci à Mmes </w:t>
      </w:r>
      <w:r w:rsidRPr="00CF6363">
        <w:rPr>
          <w:rFonts w:asciiTheme="minorHAnsi" w:hAnsiTheme="minorHAnsi" w:cstheme="minorHAnsi"/>
          <w:b/>
          <w:color w:val="0070C0"/>
          <w:sz w:val="22"/>
          <w:szCs w:val="22"/>
        </w:rPr>
        <w:t xml:space="preserve">Anne </w:t>
      </w:r>
      <w:proofErr w:type="spellStart"/>
      <w:r w:rsidRPr="00CF6363">
        <w:rPr>
          <w:rFonts w:asciiTheme="minorHAnsi" w:hAnsiTheme="minorHAnsi" w:cstheme="minorHAnsi"/>
          <w:b/>
          <w:color w:val="0070C0"/>
          <w:sz w:val="22"/>
          <w:szCs w:val="22"/>
        </w:rPr>
        <w:t>Hornunng-Sokup</w:t>
      </w:r>
      <w:proofErr w:type="spellEnd"/>
      <w:r w:rsidRPr="002F2C99">
        <w:rPr>
          <w:rFonts w:asciiTheme="minorHAnsi" w:hAnsiTheme="minorHAnsi" w:cstheme="minorHAnsi"/>
          <w:color w:val="0070C0"/>
          <w:sz w:val="22"/>
          <w:szCs w:val="22"/>
        </w:rPr>
        <w:t xml:space="preserve">, </w:t>
      </w:r>
      <w:r w:rsidRPr="00CF6363">
        <w:rPr>
          <w:rFonts w:asciiTheme="minorHAnsi" w:hAnsiTheme="minorHAnsi" w:cstheme="minorHAnsi"/>
          <w:b/>
          <w:color w:val="0070C0"/>
          <w:sz w:val="22"/>
          <w:szCs w:val="22"/>
        </w:rPr>
        <w:t xml:space="preserve">Karin </w:t>
      </w:r>
      <w:proofErr w:type="spellStart"/>
      <w:r w:rsidRPr="00CF6363">
        <w:rPr>
          <w:rFonts w:asciiTheme="minorHAnsi" w:hAnsiTheme="minorHAnsi" w:cstheme="minorHAnsi"/>
          <w:b/>
          <w:color w:val="0070C0"/>
          <w:sz w:val="22"/>
          <w:szCs w:val="22"/>
        </w:rPr>
        <w:t>Perraudin</w:t>
      </w:r>
      <w:proofErr w:type="spellEnd"/>
      <w:r w:rsidR="00CF6363">
        <w:rPr>
          <w:rFonts w:asciiTheme="minorHAnsi" w:hAnsiTheme="minorHAnsi" w:cstheme="minorHAnsi"/>
          <w:color w:val="0070C0"/>
          <w:sz w:val="22"/>
          <w:szCs w:val="22"/>
        </w:rPr>
        <w:t xml:space="preserve"> et MM.</w:t>
      </w:r>
      <w:r w:rsidRPr="002F2C99">
        <w:rPr>
          <w:rFonts w:asciiTheme="minorHAnsi" w:hAnsiTheme="minorHAnsi" w:cstheme="minorHAnsi"/>
          <w:color w:val="0070C0"/>
          <w:sz w:val="22"/>
          <w:szCs w:val="22"/>
        </w:rPr>
        <w:t xml:space="preserve"> </w:t>
      </w:r>
      <w:r w:rsidRPr="00CF6363">
        <w:rPr>
          <w:rFonts w:asciiTheme="minorHAnsi" w:hAnsiTheme="minorHAnsi" w:cstheme="minorHAnsi"/>
          <w:b/>
          <w:color w:val="0070C0"/>
          <w:sz w:val="22"/>
          <w:szCs w:val="22"/>
        </w:rPr>
        <w:t>Jean-Albert Ferrez</w:t>
      </w:r>
      <w:r w:rsidRPr="002F2C99">
        <w:rPr>
          <w:rFonts w:asciiTheme="minorHAnsi" w:hAnsiTheme="minorHAnsi" w:cstheme="minorHAnsi"/>
          <w:color w:val="0070C0"/>
          <w:sz w:val="22"/>
          <w:szCs w:val="22"/>
        </w:rPr>
        <w:t xml:space="preserve">, </w:t>
      </w:r>
      <w:r w:rsidRPr="00CF6363">
        <w:rPr>
          <w:rFonts w:asciiTheme="minorHAnsi" w:hAnsiTheme="minorHAnsi" w:cstheme="minorHAnsi"/>
          <w:b/>
          <w:color w:val="0070C0"/>
          <w:sz w:val="22"/>
          <w:szCs w:val="22"/>
        </w:rPr>
        <w:t xml:space="preserve">Raymond </w:t>
      </w:r>
      <w:proofErr w:type="spellStart"/>
      <w:r w:rsidRPr="00CF6363">
        <w:rPr>
          <w:rFonts w:asciiTheme="minorHAnsi" w:hAnsiTheme="minorHAnsi" w:cstheme="minorHAnsi"/>
          <w:b/>
          <w:color w:val="0070C0"/>
          <w:sz w:val="22"/>
          <w:szCs w:val="22"/>
        </w:rPr>
        <w:t>Loretan</w:t>
      </w:r>
      <w:proofErr w:type="spellEnd"/>
      <w:r w:rsidRPr="002F2C99">
        <w:rPr>
          <w:rFonts w:asciiTheme="minorHAnsi" w:hAnsiTheme="minorHAnsi" w:cstheme="minorHAnsi"/>
          <w:color w:val="0070C0"/>
          <w:sz w:val="22"/>
          <w:szCs w:val="22"/>
        </w:rPr>
        <w:t xml:space="preserve">, </w:t>
      </w:r>
      <w:r w:rsidRPr="00CF6363">
        <w:rPr>
          <w:rFonts w:asciiTheme="minorHAnsi" w:hAnsiTheme="minorHAnsi" w:cstheme="minorHAnsi"/>
          <w:b/>
          <w:color w:val="0070C0"/>
          <w:sz w:val="22"/>
          <w:szCs w:val="22"/>
        </w:rPr>
        <w:t xml:space="preserve">Guy </w:t>
      </w:r>
      <w:proofErr w:type="spellStart"/>
      <w:r w:rsidRPr="00CF6363">
        <w:rPr>
          <w:rFonts w:asciiTheme="minorHAnsi" w:hAnsiTheme="minorHAnsi" w:cstheme="minorHAnsi"/>
          <w:b/>
          <w:color w:val="0070C0"/>
          <w:sz w:val="22"/>
          <w:szCs w:val="22"/>
        </w:rPr>
        <w:t>Mustaki</w:t>
      </w:r>
      <w:proofErr w:type="spellEnd"/>
      <w:r w:rsidRPr="00CF6363">
        <w:rPr>
          <w:rFonts w:asciiTheme="minorHAnsi" w:hAnsiTheme="minorHAnsi" w:cstheme="minorHAnsi"/>
          <w:b/>
          <w:color w:val="0070C0"/>
          <w:sz w:val="22"/>
          <w:szCs w:val="22"/>
        </w:rPr>
        <w:t xml:space="preserve"> </w:t>
      </w:r>
      <w:r w:rsidRPr="002F2C99">
        <w:rPr>
          <w:rFonts w:asciiTheme="minorHAnsi" w:hAnsiTheme="minorHAnsi" w:cstheme="minorHAnsi"/>
          <w:color w:val="0070C0"/>
          <w:sz w:val="22"/>
          <w:szCs w:val="22"/>
        </w:rPr>
        <w:t xml:space="preserve">et </w:t>
      </w:r>
      <w:r w:rsidRPr="00CF6363">
        <w:rPr>
          <w:rFonts w:asciiTheme="minorHAnsi" w:hAnsiTheme="minorHAnsi" w:cstheme="minorHAnsi"/>
          <w:b/>
          <w:color w:val="0070C0"/>
          <w:sz w:val="22"/>
          <w:szCs w:val="22"/>
        </w:rPr>
        <w:t>Gilbert Probst</w:t>
      </w:r>
      <w:r w:rsidRPr="002F2C99">
        <w:rPr>
          <w:rFonts w:asciiTheme="minorHAnsi" w:hAnsiTheme="minorHAnsi" w:cstheme="minorHAnsi"/>
          <w:color w:val="0070C0"/>
          <w:sz w:val="22"/>
          <w:szCs w:val="22"/>
        </w:rPr>
        <w:t xml:space="preserve"> pour avoir accepté de faire partie de ce Comité, malgré leur emploi du temps chargé.</w:t>
      </w:r>
    </w:p>
    <w:p w:rsidR="002E73DF" w:rsidRPr="002F2C99" w:rsidRDefault="002E73DF" w:rsidP="002E73DF">
      <w:pPr>
        <w:jc w:val="both"/>
        <w:rPr>
          <w:rFonts w:asciiTheme="minorHAnsi" w:hAnsiTheme="minorHAnsi" w:cstheme="minorHAnsi"/>
          <w:color w:val="0070C0"/>
          <w:sz w:val="22"/>
          <w:szCs w:val="22"/>
        </w:rPr>
      </w:pPr>
    </w:p>
    <w:p w:rsidR="002E73DF" w:rsidRDefault="002E73DF" w:rsidP="002E73DF">
      <w:pPr>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En bref, je tiens à remercier tout particulièrement mon Comité</w:t>
      </w:r>
      <w:r w:rsidR="00E8491D">
        <w:rPr>
          <w:rFonts w:asciiTheme="minorHAnsi" w:hAnsiTheme="minorHAnsi" w:cstheme="minorHAnsi"/>
          <w:color w:val="0070C0"/>
          <w:sz w:val="22"/>
          <w:szCs w:val="22"/>
        </w:rPr>
        <w:t>,</w:t>
      </w:r>
      <w:r w:rsidRPr="002F2C99">
        <w:rPr>
          <w:rFonts w:asciiTheme="minorHAnsi" w:hAnsiTheme="minorHAnsi" w:cstheme="minorHAnsi"/>
          <w:color w:val="0070C0"/>
          <w:sz w:val="22"/>
          <w:szCs w:val="22"/>
        </w:rPr>
        <w:t xml:space="preserve"> </w:t>
      </w:r>
      <w:r w:rsidRPr="00CF6363">
        <w:rPr>
          <w:rFonts w:asciiTheme="minorHAnsi" w:hAnsiTheme="minorHAnsi" w:cstheme="minorHAnsi"/>
          <w:b/>
          <w:color w:val="0070C0"/>
          <w:sz w:val="22"/>
          <w:szCs w:val="22"/>
        </w:rPr>
        <w:t>Melody</w:t>
      </w:r>
      <w:r w:rsidRPr="00CF6363">
        <w:rPr>
          <w:rFonts w:asciiTheme="minorHAnsi" w:hAnsiTheme="minorHAnsi" w:cstheme="minorHAnsi"/>
          <w:color w:val="0070C0"/>
          <w:sz w:val="22"/>
          <w:szCs w:val="22"/>
        </w:rPr>
        <w:t xml:space="preserve">, </w:t>
      </w:r>
      <w:r w:rsidRPr="00CF6363">
        <w:rPr>
          <w:rFonts w:asciiTheme="minorHAnsi" w:hAnsiTheme="minorHAnsi" w:cstheme="minorHAnsi"/>
          <w:b/>
          <w:color w:val="0070C0"/>
          <w:sz w:val="22"/>
          <w:szCs w:val="22"/>
        </w:rPr>
        <w:t>Marie</w:t>
      </w:r>
      <w:r w:rsidRPr="00CF6363">
        <w:rPr>
          <w:rFonts w:asciiTheme="minorHAnsi" w:hAnsiTheme="minorHAnsi" w:cstheme="minorHAnsi"/>
          <w:color w:val="0070C0"/>
          <w:sz w:val="22"/>
          <w:szCs w:val="22"/>
        </w:rPr>
        <w:t>,</w:t>
      </w:r>
      <w:r w:rsidRPr="00CF6363">
        <w:rPr>
          <w:rFonts w:asciiTheme="minorHAnsi" w:hAnsiTheme="minorHAnsi" w:cstheme="minorHAnsi"/>
          <w:b/>
          <w:color w:val="0070C0"/>
          <w:sz w:val="22"/>
          <w:szCs w:val="22"/>
        </w:rPr>
        <w:t xml:space="preserve"> Valentina</w:t>
      </w:r>
      <w:r w:rsidR="00E8491D">
        <w:rPr>
          <w:rFonts w:asciiTheme="minorHAnsi" w:hAnsiTheme="minorHAnsi" w:cstheme="minorHAnsi"/>
          <w:b/>
          <w:color w:val="0070C0"/>
          <w:sz w:val="22"/>
          <w:szCs w:val="22"/>
        </w:rPr>
        <w:t xml:space="preserve">, </w:t>
      </w:r>
      <w:r w:rsidRPr="00CF6363">
        <w:rPr>
          <w:rFonts w:asciiTheme="minorHAnsi" w:hAnsiTheme="minorHAnsi" w:cstheme="minorHAnsi"/>
          <w:b/>
          <w:color w:val="0070C0"/>
          <w:sz w:val="22"/>
          <w:szCs w:val="22"/>
        </w:rPr>
        <w:t xml:space="preserve">Laurence </w:t>
      </w:r>
      <w:r w:rsidRPr="00CF6363">
        <w:rPr>
          <w:rFonts w:asciiTheme="minorHAnsi" w:hAnsiTheme="minorHAnsi" w:cstheme="minorHAnsi"/>
          <w:color w:val="0070C0"/>
          <w:sz w:val="22"/>
          <w:szCs w:val="22"/>
        </w:rPr>
        <w:t xml:space="preserve">et </w:t>
      </w:r>
      <w:r w:rsidRPr="00CF6363">
        <w:rPr>
          <w:rFonts w:asciiTheme="minorHAnsi" w:hAnsiTheme="minorHAnsi" w:cstheme="minorHAnsi"/>
          <w:b/>
          <w:color w:val="0070C0"/>
          <w:sz w:val="22"/>
          <w:szCs w:val="22"/>
        </w:rPr>
        <w:t>Diane</w:t>
      </w:r>
      <w:r w:rsidRPr="002F2C99">
        <w:rPr>
          <w:rFonts w:asciiTheme="minorHAnsi" w:hAnsiTheme="minorHAnsi" w:cstheme="minorHAnsi"/>
          <w:color w:val="0070C0"/>
          <w:sz w:val="22"/>
          <w:szCs w:val="22"/>
        </w:rPr>
        <w:t xml:space="preserve">, pour un engagement sincère et passionné. Nous ne comptons pas nos heures pour faire avancer le Cercle qui fonctionne comme une petite entreprise. Un grand merci également à nos trois mandataires </w:t>
      </w:r>
      <w:r w:rsidRPr="00C63848">
        <w:rPr>
          <w:rFonts w:asciiTheme="minorHAnsi" w:hAnsiTheme="minorHAnsi" w:cstheme="minorHAnsi"/>
          <w:b/>
          <w:color w:val="0070C0"/>
          <w:sz w:val="22"/>
          <w:szCs w:val="22"/>
        </w:rPr>
        <w:t>Nathalie Lafosse</w:t>
      </w:r>
      <w:r w:rsidRPr="002F2C99">
        <w:rPr>
          <w:rFonts w:asciiTheme="minorHAnsi" w:hAnsiTheme="minorHAnsi" w:cstheme="minorHAnsi"/>
          <w:color w:val="0070C0"/>
          <w:sz w:val="22"/>
          <w:szCs w:val="22"/>
        </w:rPr>
        <w:t xml:space="preserve"> pour le marketing digital, </w:t>
      </w:r>
      <w:r w:rsidRPr="00C63848">
        <w:rPr>
          <w:rFonts w:asciiTheme="minorHAnsi" w:hAnsiTheme="minorHAnsi" w:cstheme="minorHAnsi"/>
          <w:b/>
          <w:color w:val="0070C0"/>
          <w:sz w:val="22"/>
          <w:szCs w:val="22"/>
        </w:rPr>
        <w:t xml:space="preserve">Catherine </w:t>
      </w:r>
      <w:proofErr w:type="spellStart"/>
      <w:r w:rsidRPr="00C63848">
        <w:rPr>
          <w:rFonts w:asciiTheme="minorHAnsi" w:hAnsiTheme="minorHAnsi" w:cstheme="minorHAnsi"/>
          <w:b/>
          <w:color w:val="0070C0"/>
          <w:sz w:val="22"/>
          <w:szCs w:val="22"/>
        </w:rPr>
        <w:t>Monnard</w:t>
      </w:r>
      <w:proofErr w:type="spellEnd"/>
      <w:r w:rsidR="00E8491D">
        <w:rPr>
          <w:rFonts w:asciiTheme="minorHAnsi" w:hAnsiTheme="minorHAnsi" w:cstheme="minorHAnsi"/>
          <w:b/>
          <w:color w:val="0070C0"/>
          <w:sz w:val="22"/>
          <w:szCs w:val="22"/>
        </w:rPr>
        <w:t xml:space="preserve">, </w:t>
      </w:r>
      <w:proofErr w:type="spellStart"/>
      <w:r w:rsidR="00E8491D" w:rsidRPr="00E8491D">
        <w:rPr>
          <w:rFonts w:asciiTheme="minorHAnsi" w:hAnsiTheme="minorHAnsi" w:cstheme="minorHAnsi"/>
          <w:color w:val="0070C0"/>
          <w:sz w:val="22"/>
          <w:szCs w:val="22"/>
        </w:rPr>
        <w:t>Fiducoeur</w:t>
      </w:r>
      <w:proofErr w:type="spellEnd"/>
      <w:r w:rsidR="00E8491D">
        <w:rPr>
          <w:rFonts w:asciiTheme="minorHAnsi" w:hAnsiTheme="minorHAnsi" w:cstheme="minorHAnsi"/>
          <w:color w:val="0070C0"/>
          <w:sz w:val="22"/>
          <w:szCs w:val="22"/>
        </w:rPr>
        <w:t>,</w:t>
      </w:r>
      <w:r w:rsidRPr="002F2C99">
        <w:rPr>
          <w:rFonts w:asciiTheme="minorHAnsi" w:hAnsiTheme="minorHAnsi" w:cstheme="minorHAnsi"/>
          <w:color w:val="0070C0"/>
          <w:sz w:val="22"/>
          <w:szCs w:val="22"/>
        </w:rPr>
        <w:t xml:space="preserve"> pour la tenue de la comptabilité et maintenant </w:t>
      </w:r>
      <w:r w:rsidRPr="00C63848">
        <w:rPr>
          <w:rFonts w:asciiTheme="minorHAnsi" w:hAnsiTheme="minorHAnsi" w:cstheme="minorHAnsi"/>
          <w:b/>
          <w:color w:val="0070C0"/>
          <w:sz w:val="22"/>
          <w:szCs w:val="22"/>
        </w:rPr>
        <w:t xml:space="preserve">Marie-Noëlle La </w:t>
      </w:r>
      <w:proofErr w:type="spellStart"/>
      <w:r w:rsidRPr="00C63848">
        <w:rPr>
          <w:rFonts w:asciiTheme="minorHAnsi" w:hAnsiTheme="minorHAnsi" w:cstheme="minorHAnsi"/>
          <w:b/>
          <w:color w:val="0070C0"/>
          <w:sz w:val="22"/>
          <w:szCs w:val="22"/>
        </w:rPr>
        <w:t>Ngoc</w:t>
      </w:r>
      <w:proofErr w:type="spellEnd"/>
      <w:r w:rsidRPr="002F2C99">
        <w:rPr>
          <w:rFonts w:asciiTheme="minorHAnsi" w:hAnsiTheme="minorHAnsi" w:cstheme="minorHAnsi"/>
          <w:color w:val="0070C0"/>
          <w:sz w:val="22"/>
          <w:szCs w:val="22"/>
        </w:rPr>
        <w:t xml:space="preserve"> qui opère depuis début avril pour </w:t>
      </w:r>
      <w:r w:rsidR="00E8491D">
        <w:rPr>
          <w:rFonts w:asciiTheme="minorHAnsi" w:hAnsiTheme="minorHAnsi" w:cstheme="minorHAnsi"/>
          <w:color w:val="0070C0"/>
          <w:sz w:val="22"/>
          <w:szCs w:val="22"/>
        </w:rPr>
        <w:t xml:space="preserve">aider à </w:t>
      </w:r>
      <w:bookmarkStart w:id="0" w:name="_GoBack"/>
      <w:bookmarkEnd w:id="0"/>
      <w:r w:rsidRPr="002F2C99">
        <w:rPr>
          <w:rFonts w:asciiTheme="minorHAnsi" w:hAnsiTheme="minorHAnsi" w:cstheme="minorHAnsi"/>
          <w:color w:val="0070C0"/>
          <w:sz w:val="22"/>
          <w:szCs w:val="22"/>
        </w:rPr>
        <w:t xml:space="preserve">l’organisation du Prix 2021. Au cours de </w:t>
      </w:r>
      <w:r w:rsidR="00CF6363">
        <w:rPr>
          <w:rFonts w:asciiTheme="minorHAnsi" w:hAnsiTheme="minorHAnsi" w:cstheme="minorHAnsi"/>
          <w:color w:val="0070C0"/>
          <w:sz w:val="22"/>
          <w:szCs w:val="22"/>
        </w:rPr>
        <w:t>l’assemblée</w:t>
      </w:r>
      <w:r w:rsidRPr="002F2C99">
        <w:rPr>
          <w:rFonts w:asciiTheme="minorHAnsi" w:hAnsiTheme="minorHAnsi" w:cstheme="minorHAnsi"/>
          <w:color w:val="0070C0"/>
          <w:sz w:val="22"/>
          <w:szCs w:val="22"/>
        </w:rPr>
        <w:t>, nous aurons l’occasion de détailler ces nombreuses activités.</w:t>
      </w:r>
    </w:p>
    <w:p w:rsidR="00CF6363" w:rsidRPr="002F2C99" w:rsidRDefault="00CF6363" w:rsidP="002E73DF">
      <w:pPr>
        <w:jc w:val="both"/>
        <w:rPr>
          <w:rFonts w:asciiTheme="minorHAnsi" w:hAnsiTheme="minorHAnsi" w:cstheme="minorHAnsi"/>
          <w:color w:val="0070C0"/>
          <w:sz w:val="22"/>
          <w:szCs w:val="22"/>
        </w:rPr>
      </w:pPr>
    </w:p>
    <w:p w:rsidR="002E73DF" w:rsidRPr="002F2C99" w:rsidRDefault="002E73DF" w:rsidP="002E73DF">
      <w:pPr>
        <w:jc w:val="both"/>
        <w:rPr>
          <w:rFonts w:asciiTheme="minorHAnsi" w:hAnsiTheme="minorHAnsi" w:cstheme="minorHAnsi"/>
          <w:color w:val="0070C0"/>
          <w:sz w:val="22"/>
          <w:szCs w:val="22"/>
        </w:rPr>
      </w:pPr>
      <w:r w:rsidRPr="002F2C99">
        <w:rPr>
          <w:rFonts w:asciiTheme="minorHAnsi" w:hAnsiTheme="minorHAnsi" w:cstheme="minorHAnsi"/>
          <w:color w:val="0070C0"/>
          <w:sz w:val="22"/>
          <w:szCs w:val="22"/>
        </w:rPr>
        <w:t>C’est un plaisir d’œuvrer pour vous toutes, nos membres, et de participer modestement mais avec conviction à la promotion de la diversité et des bonnes pratiques de gouvernance au sein des conseils.</w:t>
      </w:r>
    </w:p>
    <w:p w:rsidR="002E73DF" w:rsidRPr="00E11EB0" w:rsidRDefault="002E73DF" w:rsidP="002E73DF">
      <w:pPr>
        <w:jc w:val="both"/>
        <w:rPr>
          <w:color w:val="0070C0"/>
        </w:rPr>
      </w:pPr>
    </w:p>
    <w:p w:rsidR="00CF6363" w:rsidRDefault="00CF6363" w:rsidP="002E73DF">
      <w:pPr>
        <w:jc w:val="both"/>
        <w:rPr>
          <w:i/>
          <w:color w:val="0070C0"/>
          <w:sz w:val="20"/>
        </w:rPr>
      </w:pPr>
    </w:p>
    <w:p w:rsidR="002E73DF" w:rsidRPr="00E11EB0" w:rsidRDefault="002E73DF" w:rsidP="002E73DF">
      <w:pPr>
        <w:jc w:val="both"/>
        <w:rPr>
          <w:i/>
          <w:color w:val="0070C0"/>
          <w:sz w:val="20"/>
        </w:rPr>
      </w:pPr>
      <w:r w:rsidRPr="00E11EB0">
        <w:rPr>
          <w:i/>
          <w:color w:val="0070C0"/>
          <w:sz w:val="20"/>
        </w:rPr>
        <w:t>Avril2021/</w:t>
      </w:r>
      <w:proofErr w:type="spellStart"/>
      <w:r w:rsidRPr="00E11EB0">
        <w:rPr>
          <w:i/>
          <w:color w:val="0070C0"/>
          <w:sz w:val="20"/>
        </w:rPr>
        <w:t>dfa</w:t>
      </w:r>
      <w:proofErr w:type="spellEnd"/>
    </w:p>
    <w:p w:rsidR="002E73DF" w:rsidRPr="00E11EB0" w:rsidRDefault="002E73DF" w:rsidP="002E73DF">
      <w:pPr>
        <w:jc w:val="both"/>
        <w:rPr>
          <w:color w:val="0070C0"/>
        </w:rPr>
      </w:pPr>
    </w:p>
    <w:p w:rsidR="002E73DF" w:rsidRPr="00E11EB0" w:rsidRDefault="002E73DF" w:rsidP="002E73DF">
      <w:pPr>
        <w:jc w:val="both"/>
        <w:rPr>
          <w:color w:val="0070C0"/>
        </w:rPr>
      </w:pPr>
    </w:p>
    <w:p w:rsidR="001A2045" w:rsidRPr="00CF6363" w:rsidRDefault="001A2045" w:rsidP="00CF6363">
      <w:pPr>
        <w:tabs>
          <w:tab w:val="left" w:pos="6804"/>
        </w:tabs>
        <w:ind w:right="1412"/>
        <w:jc w:val="both"/>
        <w:rPr>
          <w:rFonts w:asciiTheme="minorHAnsi" w:hAnsiTheme="minorHAnsi" w:cstheme="minorHAnsi"/>
          <w:sz w:val="22"/>
          <w:lang w:eastAsia="zh-CN"/>
        </w:rPr>
      </w:pPr>
    </w:p>
    <w:sectPr w:rsidR="001A2045" w:rsidRPr="00CF6363" w:rsidSect="0020249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134" w:bottom="851" w:left="1134" w:header="39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DBA" w:rsidRDefault="00193DBA" w:rsidP="00B87C0F">
      <w:r>
        <w:separator/>
      </w:r>
    </w:p>
  </w:endnote>
  <w:endnote w:type="continuationSeparator" w:id="0">
    <w:p w:rsidR="00193DBA" w:rsidRDefault="00193DBA" w:rsidP="00B8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Futura Bk BT">
    <w:altName w:val="Century Gothic"/>
    <w:panose1 w:val="020B0602020204020303"/>
    <w:charset w:val="B1"/>
    <w:family w:val="swiss"/>
    <w:pitch w:val="variable"/>
    <w:sig w:usb0="80000867" w:usb1="00000000" w:usb2="00000000" w:usb3="00000000" w:csb0="000001FB"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85" w:rsidRDefault="008E6E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85" w:rsidRPr="008E6E85" w:rsidRDefault="008E6E85" w:rsidP="008E6E85">
    <w:pPr>
      <w:pStyle w:val="Pieddepage"/>
      <w:jc w:val="center"/>
      <w:rPr>
        <w:rFonts w:asciiTheme="minorHAnsi" w:hAnsiTheme="minorHAnsi" w:cstheme="minorHAnsi"/>
        <w:i/>
        <w:sz w:val="28"/>
      </w:rPr>
    </w:pPr>
    <w:r w:rsidRPr="008E6E85">
      <w:rPr>
        <w:rFonts w:asciiTheme="minorHAnsi" w:hAnsiTheme="minorHAnsi" w:cstheme="minorHAnsi"/>
        <w:i/>
        <w:sz w:val="18"/>
        <w:szCs w:val="16"/>
      </w:rPr>
      <w:t xml:space="preserve">Cercle suisse des </w:t>
    </w:r>
    <w:proofErr w:type="gramStart"/>
    <w:r w:rsidRPr="008E6E85">
      <w:rPr>
        <w:rFonts w:asciiTheme="minorHAnsi" w:hAnsiTheme="minorHAnsi" w:cstheme="minorHAnsi"/>
        <w:i/>
        <w:sz w:val="18"/>
        <w:szCs w:val="16"/>
      </w:rPr>
      <w:t>administratrices  |</w:t>
    </w:r>
    <w:proofErr w:type="gramEnd"/>
    <w:r w:rsidRPr="008E6E85">
      <w:rPr>
        <w:rFonts w:asciiTheme="minorHAnsi" w:hAnsiTheme="minorHAnsi" w:cstheme="minorHAnsi"/>
        <w:i/>
        <w:sz w:val="18"/>
        <w:szCs w:val="16"/>
      </w:rPr>
      <w:t xml:space="preserve">  c/o CVCI  |  Avenue d’</w:t>
    </w:r>
    <w:proofErr w:type="spellStart"/>
    <w:r w:rsidRPr="008E6E85">
      <w:rPr>
        <w:rFonts w:asciiTheme="minorHAnsi" w:hAnsiTheme="minorHAnsi" w:cstheme="minorHAnsi"/>
        <w:i/>
        <w:sz w:val="18"/>
        <w:szCs w:val="16"/>
      </w:rPr>
      <w:t>Ouchy</w:t>
    </w:r>
    <w:proofErr w:type="spellEnd"/>
    <w:r w:rsidRPr="008E6E85">
      <w:rPr>
        <w:rFonts w:asciiTheme="minorHAnsi" w:hAnsiTheme="minorHAnsi" w:cstheme="minorHAnsi"/>
        <w:i/>
        <w:sz w:val="18"/>
        <w:szCs w:val="16"/>
      </w:rPr>
      <w:t xml:space="preserve"> 47 |  1001, Lausanne | </w:t>
    </w:r>
    <w:r>
      <w:rPr>
        <w:rFonts w:asciiTheme="minorHAnsi" w:hAnsiTheme="minorHAnsi" w:cstheme="minorHAnsi"/>
        <w:i/>
        <w:sz w:val="18"/>
        <w:szCs w:val="16"/>
      </w:rPr>
      <w:t xml:space="preserve">  </w:t>
    </w:r>
    <w:r w:rsidRPr="008E6E85">
      <w:rPr>
        <w:rFonts w:asciiTheme="minorHAnsi" w:hAnsiTheme="minorHAnsi" w:cstheme="minorHAnsi"/>
        <w:i/>
        <w:sz w:val="18"/>
        <w:szCs w:val="16"/>
      </w:rPr>
      <w:t>www.csda.ch</w:t>
    </w:r>
  </w:p>
  <w:p w:rsidR="000721E1" w:rsidRPr="008E6E85" w:rsidRDefault="000721E1" w:rsidP="008E6E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85" w:rsidRDefault="008E6E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DBA" w:rsidRDefault="00193DBA" w:rsidP="00B87C0F">
      <w:r>
        <w:separator/>
      </w:r>
    </w:p>
  </w:footnote>
  <w:footnote w:type="continuationSeparator" w:id="0">
    <w:p w:rsidR="00193DBA" w:rsidRDefault="00193DBA" w:rsidP="00B8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85" w:rsidRDefault="008E6E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506" w:rsidRDefault="004F1506" w:rsidP="005C73CD">
    <w:pPr>
      <w:pStyle w:val="En-tte"/>
      <w:ind w:left="-142"/>
    </w:pPr>
    <w:r w:rsidRPr="006C1E85">
      <w:rPr>
        <w:noProof/>
        <w:lang w:val="fr-CH" w:eastAsia="fr-CH"/>
      </w:rPr>
      <w:drawing>
        <wp:inline distT="0" distB="0" distL="0" distR="0">
          <wp:extent cx="2238375" cy="715295"/>
          <wp:effectExtent l="19050" t="0" r="9525" b="0"/>
          <wp:docPr id="9" name="Image 9" descr="0_Logo cercle-suisse_def_pou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Logo cercle-suisse_def_pour signature.jpg"/>
                  <pic:cNvPicPr/>
                </pic:nvPicPr>
                <pic:blipFill>
                  <a:blip r:embed="rId1" cstate="print"/>
                  <a:stretch>
                    <a:fillRect/>
                  </a:stretch>
                </pic:blipFill>
                <pic:spPr>
                  <a:xfrm>
                    <a:off x="0" y="0"/>
                    <a:ext cx="2240983" cy="7161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E85" w:rsidRDefault="008E6E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291"/>
    <w:multiLevelType w:val="hybridMultilevel"/>
    <w:tmpl w:val="CFA2F2B2"/>
    <w:lvl w:ilvl="0" w:tplc="33E8D1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F430E"/>
    <w:multiLevelType w:val="hybridMultilevel"/>
    <w:tmpl w:val="5E963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64009D"/>
    <w:multiLevelType w:val="hybridMultilevel"/>
    <w:tmpl w:val="557E18FA"/>
    <w:lvl w:ilvl="0" w:tplc="040C000F">
      <w:start w:val="1"/>
      <w:numFmt w:val="decimal"/>
      <w:lvlText w:val="%1."/>
      <w:lvlJc w:val="left"/>
      <w:pPr>
        <w:ind w:left="720" w:hanging="360"/>
      </w:pPr>
      <w:rPr>
        <w:rFonts w:hint="default"/>
      </w:rPr>
    </w:lvl>
    <w:lvl w:ilvl="1" w:tplc="B4CA2646">
      <w:start w:val="160"/>
      <w:numFmt w:val="bullet"/>
      <w:lvlText w:val="•"/>
      <w:lvlJc w:val="left"/>
      <w:pPr>
        <w:tabs>
          <w:tab w:val="num" w:pos="1440"/>
        </w:tabs>
        <w:ind w:left="1440" w:hanging="360"/>
      </w:pPr>
      <w:rPr>
        <w:rFonts w:ascii="Arial" w:hAnsi="Arial" w:hint="default"/>
      </w:rPr>
    </w:lvl>
    <w:lvl w:ilvl="2" w:tplc="97D2DF24">
      <w:start w:val="1"/>
      <w:numFmt w:val="bullet"/>
      <w:lvlText w:val="•"/>
      <w:lvlJc w:val="left"/>
      <w:pPr>
        <w:tabs>
          <w:tab w:val="num" w:pos="2160"/>
        </w:tabs>
        <w:ind w:left="2160" w:hanging="360"/>
      </w:pPr>
      <w:rPr>
        <w:rFonts w:ascii="Arial" w:hAnsi="Arial" w:hint="default"/>
      </w:rPr>
    </w:lvl>
    <w:lvl w:ilvl="3" w:tplc="0176838C" w:tentative="1">
      <w:start w:val="1"/>
      <w:numFmt w:val="bullet"/>
      <w:lvlText w:val="•"/>
      <w:lvlJc w:val="left"/>
      <w:pPr>
        <w:tabs>
          <w:tab w:val="num" w:pos="2880"/>
        </w:tabs>
        <w:ind w:left="2880" w:hanging="360"/>
      </w:pPr>
      <w:rPr>
        <w:rFonts w:ascii="Arial" w:hAnsi="Arial" w:hint="default"/>
      </w:rPr>
    </w:lvl>
    <w:lvl w:ilvl="4" w:tplc="067648D6" w:tentative="1">
      <w:start w:val="1"/>
      <w:numFmt w:val="bullet"/>
      <w:lvlText w:val="•"/>
      <w:lvlJc w:val="left"/>
      <w:pPr>
        <w:tabs>
          <w:tab w:val="num" w:pos="3600"/>
        </w:tabs>
        <w:ind w:left="3600" w:hanging="360"/>
      </w:pPr>
      <w:rPr>
        <w:rFonts w:ascii="Arial" w:hAnsi="Arial" w:hint="default"/>
      </w:rPr>
    </w:lvl>
    <w:lvl w:ilvl="5" w:tplc="9E82603C" w:tentative="1">
      <w:start w:val="1"/>
      <w:numFmt w:val="bullet"/>
      <w:lvlText w:val="•"/>
      <w:lvlJc w:val="left"/>
      <w:pPr>
        <w:tabs>
          <w:tab w:val="num" w:pos="4320"/>
        </w:tabs>
        <w:ind w:left="4320" w:hanging="360"/>
      </w:pPr>
      <w:rPr>
        <w:rFonts w:ascii="Arial" w:hAnsi="Arial" w:hint="default"/>
      </w:rPr>
    </w:lvl>
    <w:lvl w:ilvl="6" w:tplc="5C36DFE8" w:tentative="1">
      <w:start w:val="1"/>
      <w:numFmt w:val="bullet"/>
      <w:lvlText w:val="•"/>
      <w:lvlJc w:val="left"/>
      <w:pPr>
        <w:tabs>
          <w:tab w:val="num" w:pos="5040"/>
        </w:tabs>
        <w:ind w:left="5040" w:hanging="360"/>
      </w:pPr>
      <w:rPr>
        <w:rFonts w:ascii="Arial" w:hAnsi="Arial" w:hint="default"/>
      </w:rPr>
    </w:lvl>
    <w:lvl w:ilvl="7" w:tplc="4F2C9C88" w:tentative="1">
      <w:start w:val="1"/>
      <w:numFmt w:val="bullet"/>
      <w:lvlText w:val="•"/>
      <w:lvlJc w:val="left"/>
      <w:pPr>
        <w:tabs>
          <w:tab w:val="num" w:pos="5760"/>
        </w:tabs>
        <w:ind w:left="5760" w:hanging="360"/>
      </w:pPr>
      <w:rPr>
        <w:rFonts w:ascii="Arial" w:hAnsi="Arial" w:hint="default"/>
      </w:rPr>
    </w:lvl>
    <w:lvl w:ilvl="8" w:tplc="B0DC56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A56CEC"/>
    <w:multiLevelType w:val="hybridMultilevel"/>
    <w:tmpl w:val="F23A597C"/>
    <w:lvl w:ilvl="0" w:tplc="33E8D1BE">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0E2992"/>
    <w:multiLevelType w:val="hybridMultilevel"/>
    <w:tmpl w:val="ECCE1CC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A6F2338"/>
    <w:multiLevelType w:val="hybridMultilevel"/>
    <w:tmpl w:val="101439F8"/>
    <w:lvl w:ilvl="0" w:tplc="CF847A02">
      <w:start w:val="20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2B2512"/>
    <w:multiLevelType w:val="hybridMultilevel"/>
    <w:tmpl w:val="94A853E6"/>
    <w:lvl w:ilvl="0" w:tplc="33E8D1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9C1593"/>
    <w:multiLevelType w:val="hybridMultilevel"/>
    <w:tmpl w:val="5464D812"/>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9D24CC6"/>
    <w:multiLevelType w:val="hybridMultilevel"/>
    <w:tmpl w:val="1B7234C2"/>
    <w:lvl w:ilvl="0" w:tplc="040C0017">
      <w:start w:val="1"/>
      <w:numFmt w:val="lowerLetter"/>
      <w:lvlText w:val="%1)"/>
      <w:lvlJc w:val="left"/>
      <w:pPr>
        <w:ind w:left="720" w:hanging="360"/>
      </w:pPr>
      <w:rPr>
        <w:rFonts w:hint="default"/>
      </w:rPr>
    </w:lvl>
    <w:lvl w:ilvl="1" w:tplc="B4CA2646">
      <w:start w:val="160"/>
      <w:numFmt w:val="bullet"/>
      <w:lvlText w:val="•"/>
      <w:lvlJc w:val="left"/>
      <w:pPr>
        <w:tabs>
          <w:tab w:val="num" w:pos="1440"/>
        </w:tabs>
        <w:ind w:left="1440" w:hanging="360"/>
      </w:pPr>
      <w:rPr>
        <w:rFonts w:ascii="Arial" w:hAnsi="Arial" w:hint="default"/>
      </w:rPr>
    </w:lvl>
    <w:lvl w:ilvl="2" w:tplc="97D2DF24">
      <w:start w:val="1"/>
      <w:numFmt w:val="bullet"/>
      <w:lvlText w:val="•"/>
      <w:lvlJc w:val="left"/>
      <w:pPr>
        <w:tabs>
          <w:tab w:val="num" w:pos="2160"/>
        </w:tabs>
        <w:ind w:left="2160" w:hanging="360"/>
      </w:pPr>
      <w:rPr>
        <w:rFonts w:ascii="Arial" w:hAnsi="Arial" w:hint="default"/>
      </w:rPr>
    </w:lvl>
    <w:lvl w:ilvl="3" w:tplc="0176838C" w:tentative="1">
      <w:start w:val="1"/>
      <w:numFmt w:val="bullet"/>
      <w:lvlText w:val="•"/>
      <w:lvlJc w:val="left"/>
      <w:pPr>
        <w:tabs>
          <w:tab w:val="num" w:pos="2880"/>
        </w:tabs>
        <w:ind w:left="2880" w:hanging="360"/>
      </w:pPr>
      <w:rPr>
        <w:rFonts w:ascii="Arial" w:hAnsi="Arial" w:hint="default"/>
      </w:rPr>
    </w:lvl>
    <w:lvl w:ilvl="4" w:tplc="067648D6" w:tentative="1">
      <w:start w:val="1"/>
      <w:numFmt w:val="bullet"/>
      <w:lvlText w:val="•"/>
      <w:lvlJc w:val="left"/>
      <w:pPr>
        <w:tabs>
          <w:tab w:val="num" w:pos="3600"/>
        </w:tabs>
        <w:ind w:left="3600" w:hanging="360"/>
      </w:pPr>
      <w:rPr>
        <w:rFonts w:ascii="Arial" w:hAnsi="Arial" w:hint="default"/>
      </w:rPr>
    </w:lvl>
    <w:lvl w:ilvl="5" w:tplc="9E82603C" w:tentative="1">
      <w:start w:val="1"/>
      <w:numFmt w:val="bullet"/>
      <w:lvlText w:val="•"/>
      <w:lvlJc w:val="left"/>
      <w:pPr>
        <w:tabs>
          <w:tab w:val="num" w:pos="4320"/>
        </w:tabs>
        <w:ind w:left="4320" w:hanging="360"/>
      </w:pPr>
      <w:rPr>
        <w:rFonts w:ascii="Arial" w:hAnsi="Arial" w:hint="default"/>
      </w:rPr>
    </w:lvl>
    <w:lvl w:ilvl="6" w:tplc="5C36DFE8" w:tentative="1">
      <w:start w:val="1"/>
      <w:numFmt w:val="bullet"/>
      <w:lvlText w:val="•"/>
      <w:lvlJc w:val="left"/>
      <w:pPr>
        <w:tabs>
          <w:tab w:val="num" w:pos="5040"/>
        </w:tabs>
        <w:ind w:left="5040" w:hanging="360"/>
      </w:pPr>
      <w:rPr>
        <w:rFonts w:ascii="Arial" w:hAnsi="Arial" w:hint="default"/>
      </w:rPr>
    </w:lvl>
    <w:lvl w:ilvl="7" w:tplc="4F2C9C88" w:tentative="1">
      <w:start w:val="1"/>
      <w:numFmt w:val="bullet"/>
      <w:lvlText w:val="•"/>
      <w:lvlJc w:val="left"/>
      <w:pPr>
        <w:tabs>
          <w:tab w:val="num" w:pos="5760"/>
        </w:tabs>
        <w:ind w:left="5760" w:hanging="360"/>
      </w:pPr>
      <w:rPr>
        <w:rFonts w:ascii="Arial" w:hAnsi="Arial" w:hint="default"/>
      </w:rPr>
    </w:lvl>
    <w:lvl w:ilvl="8" w:tplc="B0DC56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585647"/>
    <w:multiLevelType w:val="hybridMultilevel"/>
    <w:tmpl w:val="49FCB6C4"/>
    <w:lvl w:ilvl="0" w:tplc="0F06B3BC">
      <w:start w:val="1"/>
      <w:numFmt w:val="bullet"/>
      <w:lvlText w:val="•"/>
      <w:lvlJc w:val="left"/>
      <w:pPr>
        <w:tabs>
          <w:tab w:val="num" w:pos="720"/>
        </w:tabs>
        <w:ind w:left="720" w:hanging="360"/>
      </w:pPr>
      <w:rPr>
        <w:rFonts w:ascii="Arial" w:hAnsi="Arial" w:hint="default"/>
      </w:rPr>
    </w:lvl>
    <w:lvl w:ilvl="1" w:tplc="B4CA2646">
      <w:start w:val="160"/>
      <w:numFmt w:val="bullet"/>
      <w:lvlText w:val="•"/>
      <w:lvlJc w:val="left"/>
      <w:pPr>
        <w:tabs>
          <w:tab w:val="num" w:pos="1440"/>
        </w:tabs>
        <w:ind w:left="1440" w:hanging="360"/>
      </w:pPr>
      <w:rPr>
        <w:rFonts w:ascii="Arial" w:hAnsi="Arial" w:hint="default"/>
      </w:rPr>
    </w:lvl>
    <w:lvl w:ilvl="2" w:tplc="97D2DF24">
      <w:start w:val="1"/>
      <w:numFmt w:val="bullet"/>
      <w:lvlText w:val="•"/>
      <w:lvlJc w:val="left"/>
      <w:pPr>
        <w:tabs>
          <w:tab w:val="num" w:pos="2160"/>
        </w:tabs>
        <w:ind w:left="2160" w:hanging="360"/>
      </w:pPr>
      <w:rPr>
        <w:rFonts w:ascii="Arial" w:hAnsi="Arial" w:hint="default"/>
      </w:rPr>
    </w:lvl>
    <w:lvl w:ilvl="3" w:tplc="0176838C" w:tentative="1">
      <w:start w:val="1"/>
      <w:numFmt w:val="bullet"/>
      <w:lvlText w:val="•"/>
      <w:lvlJc w:val="left"/>
      <w:pPr>
        <w:tabs>
          <w:tab w:val="num" w:pos="2880"/>
        </w:tabs>
        <w:ind w:left="2880" w:hanging="360"/>
      </w:pPr>
      <w:rPr>
        <w:rFonts w:ascii="Arial" w:hAnsi="Arial" w:hint="default"/>
      </w:rPr>
    </w:lvl>
    <w:lvl w:ilvl="4" w:tplc="067648D6" w:tentative="1">
      <w:start w:val="1"/>
      <w:numFmt w:val="bullet"/>
      <w:lvlText w:val="•"/>
      <w:lvlJc w:val="left"/>
      <w:pPr>
        <w:tabs>
          <w:tab w:val="num" w:pos="3600"/>
        </w:tabs>
        <w:ind w:left="3600" w:hanging="360"/>
      </w:pPr>
      <w:rPr>
        <w:rFonts w:ascii="Arial" w:hAnsi="Arial" w:hint="default"/>
      </w:rPr>
    </w:lvl>
    <w:lvl w:ilvl="5" w:tplc="9E82603C" w:tentative="1">
      <w:start w:val="1"/>
      <w:numFmt w:val="bullet"/>
      <w:lvlText w:val="•"/>
      <w:lvlJc w:val="left"/>
      <w:pPr>
        <w:tabs>
          <w:tab w:val="num" w:pos="4320"/>
        </w:tabs>
        <w:ind w:left="4320" w:hanging="360"/>
      </w:pPr>
      <w:rPr>
        <w:rFonts w:ascii="Arial" w:hAnsi="Arial" w:hint="default"/>
      </w:rPr>
    </w:lvl>
    <w:lvl w:ilvl="6" w:tplc="5C36DFE8" w:tentative="1">
      <w:start w:val="1"/>
      <w:numFmt w:val="bullet"/>
      <w:lvlText w:val="•"/>
      <w:lvlJc w:val="left"/>
      <w:pPr>
        <w:tabs>
          <w:tab w:val="num" w:pos="5040"/>
        </w:tabs>
        <w:ind w:left="5040" w:hanging="360"/>
      </w:pPr>
      <w:rPr>
        <w:rFonts w:ascii="Arial" w:hAnsi="Arial" w:hint="default"/>
      </w:rPr>
    </w:lvl>
    <w:lvl w:ilvl="7" w:tplc="4F2C9C88" w:tentative="1">
      <w:start w:val="1"/>
      <w:numFmt w:val="bullet"/>
      <w:lvlText w:val="•"/>
      <w:lvlJc w:val="left"/>
      <w:pPr>
        <w:tabs>
          <w:tab w:val="num" w:pos="5760"/>
        </w:tabs>
        <w:ind w:left="5760" w:hanging="360"/>
      </w:pPr>
      <w:rPr>
        <w:rFonts w:ascii="Arial" w:hAnsi="Arial" w:hint="default"/>
      </w:rPr>
    </w:lvl>
    <w:lvl w:ilvl="8" w:tplc="B0DC56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83328C"/>
    <w:multiLevelType w:val="hybridMultilevel"/>
    <w:tmpl w:val="AFFE1280"/>
    <w:lvl w:ilvl="0" w:tplc="12545CDC">
      <w:start w:val="1"/>
      <w:numFmt w:val="bullet"/>
      <w:lvlText w:val="•"/>
      <w:lvlJc w:val="left"/>
      <w:pPr>
        <w:tabs>
          <w:tab w:val="num" w:pos="720"/>
        </w:tabs>
        <w:ind w:left="720" w:hanging="360"/>
      </w:pPr>
      <w:rPr>
        <w:rFonts w:ascii="Arial" w:hAnsi="Arial" w:hint="default"/>
      </w:rPr>
    </w:lvl>
    <w:lvl w:ilvl="1" w:tplc="DCD21086" w:tentative="1">
      <w:start w:val="1"/>
      <w:numFmt w:val="bullet"/>
      <w:lvlText w:val="•"/>
      <w:lvlJc w:val="left"/>
      <w:pPr>
        <w:tabs>
          <w:tab w:val="num" w:pos="1440"/>
        </w:tabs>
        <w:ind w:left="1440" w:hanging="360"/>
      </w:pPr>
      <w:rPr>
        <w:rFonts w:ascii="Arial" w:hAnsi="Arial" w:hint="default"/>
      </w:rPr>
    </w:lvl>
    <w:lvl w:ilvl="2" w:tplc="59B85182" w:tentative="1">
      <w:start w:val="1"/>
      <w:numFmt w:val="bullet"/>
      <w:lvlText w:val="•"/>
      <w:lvlJc w:val="left"/>
      <w:pPr>
        <w:tabs>
          <w:tab w:val="num" w:pos="2160"/>
        </w:tabs>
        <w:ind w:left="2160" w:hanging="360"/>
      </w:pPr>
      <w:rPr>
        <w:rFonts w:ascii="Arial" w:hAnsi="Arial" w:hint="default"/>
      </w:rPr>
    </w:lvl>
    <w:lvl w:ilvl="3" w:tplc="4B2E793E" w:tentative="1">
      <w:start w:val="1"/>
      <w:numFmt w:val="bullet"/>
      <w:lvlText w:val="•"/>
      <w:lvlJc w:val="left"/>
      <w:pPr>
        <w:tabs>
          <w:tab w:val="num" w:pos="2880"/>
        </w:tabs>
        <w:ind w:left="2880" w:hanging="360"/>
      </w:pPr>
      <w:rPr>
        <w:rFonts w:ascii="Arial" w:hAnsi="Arial" w:hint="default"/>
      </w:rPr>
    </w:lvl>
    <w:lvl w:ilvl="4" w:tplc="E62251A6" w:tentative="1">
      <w:start w:val="1"/>
      <w:numFmt w:val="bullet"/>
      <w:lvlText w:val="•"/>
      <w:lvlJc w:val="left"/>
      <w:pPr>
        <w:tabs>
          <w:tab w:val="num" w:pos="3600"/>
        </w:tabs>
        <w:ind w:left="3600" w:hanging="360"/>
      </w:pPr>
      <w:rPr>
        <w:rFonts w:ascii="Arial" w:hAnsi="Arial" w:hint="default"/>
      </w:rPr>
    </w:lvl>
    <w:lvl w:ilvl="5" w:tplc="DCFEBDBE" w:tentative="1">
      <w:start w:val="1"/>
      <w:numFmt w:val="bullet"/>
      <w:lvlText w:val="•"/>
      <w:lvlJc w:val="left"/>
      <w:pPr>
        <w:tabs>
          <w:tab w:val="num" w:pos="4320"/>
        </w:tabs>
        <w:ind w:left="4320" w:hanging="360"/>
      </w:pPr>
      <w:rPr>
        <w:rFonts w:ascii="Arial" w:hAnsi="Arial" w:hint="default"/>
      </w:rPr>
    </w:lvl>
    <w:lvl w:ilvl="6" w:tplc="CA60789E" w:tentative="1">
      <w:start w:val="1"/>
      <w:numFmt w:val="bullet"/>
      <w:lvlText w:val="•"/>
      <w:lvlJc w:val="left"/>
      <w:pPr>
        <w:tabs>
          <w:tab w:val="num" w:pos="5040"/>
        </w:tabs>
        <w:ind w:left="5040" w:hanging="360"/>
      </w:pPr>
      <w:rPr>
        <w:rFonts w:ascii="Arial" w:hAnsi="Arial" w:hint="default"/>
      </w:rPr>
    </w:lvl>
    <w:lvl w:ilvl="7" w:tplc="E19A528E" w:tentative="1">
      <w:start w:val="1"/>
      <w:numFmt w:val="bullet"/>
      <w:lvlText w:val="•"/>
      <w:lvlJc w:val="left"/>
      <w:pPr>
        <w:tabs>
          <w:tab w:val="num" w:pos="5760"/>
        </w:tabs>
        <w:ind w:left="5760" w:hanging="360"/>
      </w:pPr>
      <w:rPr>
        <w:rFonts w:ascii="Arial" w:hAnsi="Arial" w:hint="default"/>
      </w:rPr>
    </w:lvl>
    <w:lvl w:ilvl="8" w:tplc="9E7C6D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273A82"/>
    <w:multiLevelType w:val="hybridMultilevel"/>
    <w:tmpl w:val="91AE66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21518D"/>
    <w:multiLevelType w:val="hybridMultilevel"/>
    <w:tmpl w:val="C41AD120"/>
    <w:lvl w:ilvl="0" w:tplc="33E8D1BE">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7B9E36EA"/>
    <w:multiLevelType w:val="hybridMultilevel"/>
    <w:tmpl w:val="C388DBE4"/>
    <w:lvl w:ilvl="0" w:tplc="CF847A02">
      <w:start w:val="20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
  </w:num>
  <w:num w:numId="5">
    <w:abstractNumId w:val="2"/>
  </w:num>
  <w:num w:numId="6">
    <w:abstractNumId w:val="8"/>
  </w:num>
  <w:num w:numId="7">
    <w:abstractNumId w:val="4"/>
  </w:num>
  <w:num w:numId="8">
    <w:abstractNumId w:val="0"/>
  </w:num>
  <w:num w:numId="9">
    <w:abstractNumId w:val="6"/>
  </w:num>
  <w:num w:numId="10">
    <w:abstractNumId w:val="5"/>
  </w:num>
  <w:num w:numId="11">
    <w:abstractNumId w:val="11"/>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33"/>
    <w:rsid w:val="0000431D"/>
    <w:rsid w:val="000058F2"/>
    <w:rsid w:val="00013E8F"/>
    <w:rsid w:val="0004441D"/>
    <w:rsid w:val="00067380"/>
    <w:rsid w:val="000721E1"/>
    <w:rsid w:val="000935D6"/>
    <w:rsid w:val="000946EA"/>
    <w:rsid w:val="0009515B"/>
    <w:rsid w:val="00115C2E"/>
    <w:rsid w:val="00116900"/>
    <w:rsid w:val="00121738"/>
    <w:rsid w:val="00132890"/>
    <w:rsid w:val="00157FD8"/>
    <w:rsid w:val="00176BAA"/>
    <w:rsid w:val="00193DBA"/>
    <w:rsid w:val="001A2045"/>
    <w:rsid w:val="001C5CBB"/>
    <w:rsid w:val="001E2FB8"/>
    <w:rsid w:val="001E353F"/>
    <w:rsid w:val="002011DB"/>
    <w:rsid w:val="0020249A"/>
    <w:rsid w:val="00206419"/>
    <w:rsid w:val="00222792"/>
    <w:rsid w:val="00231948"/>
    <w:rsid w:val="00241240"/>
    <w:rsid w:val="00241BF0"/>
    <w:rsid w:val="00274EE9"/>
    <w:rsid w:val="00291FC7"/>
    <w:rsid w:val="002A1A16"/>
    <w:rsid w:val="002B096D"/>
    <w:rsid w:val="002E3623"/>
    <w:rsid w:val="002E73DF"/>
    <w:rsid w:val="002F2C99"/>
    <w:rsid w:val="00307CD2"/>
    <w:rsid w:val="00311C37"/>
    <w:rsid w:val="00315E5D"/>
    <w:rsid w:val="00323A40"/>
    <w:rsid w:val="00331860"/>
    <w:rsid w:val="00336E96"/>
    <w:rsid w:val="00343533"/>
    <w:rsid w:val="00364F9E"/>
    <w:rsid w:val="00367B5A"/>
    <w:rsid w:val="00367C03"/>
    <w:rsid w:val="00383F41"/>
    <w:rsid w:val="003B2011"/>
    <w:rsid w:val="003E6EDC"/>
    <w:rsid w:val="004851AE"/>
    <w:rsid w:val="00495013"/>
    <w:rsid w:val="004B0AA8"/>
    <w:rsid w:val="004B0C55"/>
    <w:rsid w:val="004B7C99"/>
    <w:rsid w:val="004F1506"/>
    <w:rsid w:val="00504BF4"/>
    <w:rsid w:val="005436D2"/>
    <w:rsid w:val="005868E3"/>
    <w:rsid w:val="0059652C"/>
    <w:rsid w:val="005A0FF5"/>
    <w:rsid w:val="005C73CD"/>
    <w:rsid w:val="005D05A1"/>
    <w:rsid w:val="005D097F"/>
    <w:rsid w:val="005E6E16"/>
    <w:rsid w:val="005E716B"/>
    <w:rsid w:val="005E78BE"/>
    <w:rsid w:val="0060443F"/>
    <w:rsid w:val="006136BE"/>
    <w:rsid w:val="00614467"/>
    <w:rsid w:val="0061515D"/>
    <w:rsid w:val="00636DCB"/>
    <w:rsid w:val="00666CA0"/>
    <w:rsid w:val="006B2796"/>
    <w:rsid w:val="006B4AAA"/>
    <w:rsid w:val="006C1E85"/>
    <w:rsid w:val="006D653D"/>
    <w:rsid w:val="007228A2"/>
    <w:rsid w:val="007257BE"/>
    <w:rsid w:val="00726927"/>
    <w:rsid w:val="00730A1F"/>
    <w:rsid w:val="00747CDD"/>
    <w:rsid w:val="00763CA6"/>
    <w:rsid w:val="0078599C"/>
    <w:rsid w:val="0079647F"/>
    <w:rsid w:val="007A326D"/>
    <w:rsid w:val="007C206B"/>
    <w:rsid w:val="007E7AC7"/>
    <w:rsid w:val="007F7B9B"/>
    <w:rsid w:val="008066B1"/>
    <w:rsid w:val="008110AC"/>
    <w:rsid w:val="008143A8"/>
    <w:rsid w:val="00860315"/>
    <w:rsid w:val="00871A88"/>
    <w:rsid w:val="00884B32"/>
    <w:rsid w:val="008B468E"/>
    <w:rsid w:val="008C0625"/>
    <w:rsid w:val="008D7457"/>
    <w:rsid w:val="008E3923"/>
    <w:rsid w:val="008E6E85"/>
    <w:rsid w:val="008F29CB"/>
    <w:rsid w:val="009124CB"/>
    <w:rsid w:val="009221F2"/>
    <w:rsid w:val="009259EA"/>
    <w:rsid w:val="00927598"/>
    <w:rsid w:val="009509D8"/>
    <w:rsid w:val="00997E13"/>
    <w:rsid w:val="00997EF2"/>
    <w:rsid w:val="009A394A"/>
    <w:rsid w:val="009B0FCE"/>
    <w:rsid w:val="009C179C"/>
    <w:rsid w:val="009D650C"/>
    <w:rsid w:val="00A34D28"/>
    <w:rsid w:val="00A41600"/>
    <w:rsid w:val="00A54358"/>
    <w:rsid w:val="00A900BB"/>
    <w:rsid w:val="00A90757"/>
    <w:rsid w:val="00AA4A45"/>
    <w:rsid w:val="00AB0C38"/>
    <w:rsid w:val="00AB33A5"/>
    <w:rsid w:val="00AB3E78"/>
    <w:rsid w:val="00AB5AEB"/>
    <w:rsid w:val="00AE5708"/>
    <w:rsid w:val="00AF0CB4"/>
    <w:rsid w:val="00AF36BB"/>
    <w:rsid w:val="00B32A9D"/>
    <w:rsid w:val="00B37F6F"/>
    <w:rsid w:val="00B42BF6"/>
    <w:rsid w:val="00B47699"/>
    <w:rsid w:val="00B50B3A"/>
    <w:rsid w:val="00B57439"/>
    <w:rsid w:val="00B6350B"/>
    <w:rsid w:val="00B7712E"/>
    <w:rsid w:val="00B87C0F"/>
    <w:rsid w:val="00BA0EA8"/>
    <w:rsid w:val="00BA3120"/>
    <w:rsid w:val="00BB3CA8"/>
    <w:rsid w:val="00BC1107"/>
    <w:rsid w:val="00BC14D6"/>
    <w:rsid w:val="00BC4FF9"/>
    <w:rsid w:val="00BD0FDF"/>
    <w:rsid w:val="00C313F2"/>
    <w:rsid w:val="00C347AC"/>
    <w:rsid w:val="00C4706D"/>
    <w:rsid w:val="00C5614C"/>
    <w:rsid w:val="00C575A5"/>
    <w:rsid w:val="00C63848"/>
    <w:rsid w:val="00C70126"/>
    <w:rsid w:val="00C9679F"/>
    <w:rsid w:val="00CB1113"/>
    <w:rsid w:val="00CD1A81"/>
    <w:rsid w:val="00CD6177"/>
    <w:rsid w:val="00CF6363"/>
    <w:rsid w:val="00D0456D"/>
    <w:rsid w:val="00D264BC"/>
    <w:rsid w:val="00D401D9"/>
    <w:rsid w:val="00D53D00"/>
    <w:rsid w:val="00D64080"/>
    <w:rsid w:val="00D66114"/>
    <w:rsid w:val="00D82899"/>
    <w:rsid w:val="00DB4BCC"/>
    <w:rsid w:val="00DC5A3F"/>
    <w:rsid w:val="00DE3033"/>
    <w:rsid w:val="00DE5CA6"/>
    <w:rsid w:val="00DF7DE0"/>
    <w:rsid w:val="00E0416C"/>
    <w:rsid w:val="00E17181"/>
    <w:rsid w:val="00E30F54"/>
    <w:rsid w:val="00E44868"/>
    <w:rsid w:val="00E50635"/>
    <w:rsid w:val="00E51136"/>
    <w:rsid w:val="00E66A66"/>
    <w:rsid w:val="00E70BE6"/>
    <w:rsid w:val="00E8491D"/>
    <w:rsid w:val="00EB5DA0"/>
    <w:rsid w:val="00EC3F66"/>
    <w:rsid w:val="00EC664A"/>
    <w:rsid w:val="00ED30A6"/>
    <w:rsid w:val="00ED5F31"/>
    <w:rsid w:val="00EE1FB3"/>
    <w:rsid w:val="00EF5589"/>
    <w:rsid w:val="00F0112E"/>
    <w:rsid w:val="00F01557"/>
    <w:rsid w:val="00F06C1D"/>
    <w:rsid w:val="00F1045C"/>
    <w:rsid w:val="00F25086"/>
    <w:rsid w:val="00F27447"/>
    <w:rsid w:val="00F36DE1"/>
    <w:rsid w:val="00F408AF"/>
    <w:rsid w:val="00F60E35"/>
    <w:rsid w:val="00F73334"/>
    <w:rsid w:val="00F73680"/>
    <w:rsid w:val="00F97736"/>
    <w:rsid w:val="00FE2DC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9B4D4"/>
  <w15:docId w15:val="{DACB18A2-9123-4C66-A0E7-5CD37533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E96"/>
    <w:rPr>
      <w:sz w:val="24"/>
      <w:lang w:val="fr-CA" w:eastAsia="fr-FR"/>
    </w:rPr>
  </w:style>
  <w:style w:type="paragraph" w:styleId="Titre1">
    <w:name w:val="heading 1"/>
    <w:basedOn w:val="Normal"/>
    <w:next w:val="Normal"/>
    <w:link w:val="Titre1Car"/>
    <w:uiPriority w:val="9"/>
    <w:qFormat/>
    <w:rsid w:val="00BB3CA8"/>
    <w:pPr>
      <w:keepNext/>
      <w:keepLines/>
      <w:spacing w:before="480" w:line="280" w:lineRule="exact"/>
      <w:jc w:val="both"/>
      <w:outlineLvl w:val="0"/>
    </w:pPr>
    <w:rPr>
      <w:rFonts w:ascii="Futura Bk BT" w:eastAsiaTheme="majorEastAsia" w:hAnsi="Futura Bk BT" w:cstheme="majorBidi"/>
      <w:bCs/>
      <w:caps/>
      <w:color w:val="2C2C34"/>
      <w:spacing w:val="12"/>
      <w:szCs w:val="28"/>
      <w:lang w:val="fr-FR" w:eastAsia="zh-CN"/>
    </w:rPr>
  </w:style>
  <w:style w:type="paragraph" w:styleId="Titre2">
    <w:name w:val="heading 2"/>
    <w:basedOn w:val="Normal"/>
    <w:next w:val="Normal"/>
    <w:link w:val="Titre2Car"/>
    <w:uiPriority w:val="9"/>
    <w:unhideWhenUsed/>
    <w:qFormat/>
    <w:rsid w:val="00BB3CA8"/>
    <w:pPr>
      <w:keepNext/>
      <w:keepLines/>
      <w:spacing w:before="200" w:line="280" w:lineRule="exact"/>
      <w:jc w:val="both"/>
      <w:outlineLvl w:val="1"/>
    </w:pPr>
    <w:rPr>
      <w:rFonts w:ascii="Futura Bk BT" w:eastAsiaTheme="majorEastAsia" w:hAnsi="Futura Bk BT" w:cstheme="majorBidi"/>
      <w:bCs/>
      <w:smallCaps/>
      <w:color w:val="2C2C34"/>
      <w:spacing w:val="12"/>
      <w:szCs w:val="26"/>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5589"/>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B87C0F"/>
    <w:rPr>
      <w:color w:val="0000FF" w:themeColor="hyperlink"/>
      <w:u w:val="single"/>
    </w:rPr>
  </w:style>
  <w:style w:type="paragraph" w:styleId="En-tte">
    <w:name w:val="header"/>
    <w:basedOn w:val="Normal"/>
    <w:link w:val="En-tteCar"/>
    <w:uiPriority w:val="99"/>
    <w:unhideWhenUsed/>
    <w:rsid w:val="00B87C0F"/>
    <w:pPr>
      <w:tabs>
        <w:tab w:val="center" w:pos="4536"/>
        <w:tab w:val="right" w:pos="9072"/>
      </w:tabs>
    </w:pPr>
  </w:style>
  <w:style w:type="character" w:customStyle="1" w:styleId="En-tteCar">
    <w:name w:val="En-tête Car"/>
    <w:basedOn w:val="Policepardfaut"/>
    <w:link w:val="En-tte"/>
    <w:uiPriority w:val="99"/>
    <w:rsid w:val="00B87C0F"/>
    <w:rPr>
      <w:sz w:val="24"/>
      <w:lang w:val="fr-CA" w:eastAsia="fr-FR"/>
    </w:rPr>
  </w:style>
  <w:style w:type="paragraph" w:styleId="Pieddepage">
    <w:name w:val="footer"/>
    <w:basedOn w:val="Normal"/>
    <w:link w:val="PieddepageCar"/>
    <w:uiPriority w:val="99"/>
    <w:unhideWhenUsed/>
    <w:rsid w:val="00B87C0F"/>
    <w:pPr>
      <w:tabs>
        <w:tab w:val="center" w:pos="4536"/>
        <w:tab w:val="right" w:pos="9072"/>
      </w:tabs>
    </w:pPr>
  </w:style>
  <w:style w:type="character" w:customStyle="1" w:styleId="PieddepageCar">
    <w:name w:val="Pied de page Car"/>
    <w:basedOn w:val="Policepardfaut"/>
    <w:link w:val="Pieddepage"/>
    <w:uiPriority w:val="99"/>
    <w:rsid w:val="00B87C0F"/>
    <w:rPr>
      <w:sz w:val="24"/>
      <w:lang w:val="fr-CA" w:eastAsia="fr-FR"/>
    </w:rPr>
  </w:style>
  <w:style w:type="paragraph" w:styleId="Textedebulles">
    <w:name w:val="Balloon Text"/>
    <w:basedOn w:val="Normal"/>
    <w:link w:val="TextedebullesCar"/>
    <w:uiPriority w:val="99"/>
    <w:semiHidden/>
    <w:unhideWhenUsed/>
    <w:rsid w:val="00176BAA"/>
    <w:rPr>
      <w:rFonts w:ascii="Tahoma" w:hAnsi="Tahoma" w:cs="Tahoma"/>
      <w:sz w:val="16"/>
      <w:szCs w:val="16"/>
    </w:rPr>
  </w:style>
  <w:style w:type="character" w:customStyle="1" w:styleId="TextedebullesCar">
    <w:name w:val="Texte de bulles Car"/>
    <w:basedOn w:val="Policepardfaut"/>
    <w:link w:val="Textedebulles"/>
    <w:uiPriority w:val="99"/>
    <w:semiHidden/>
    <w:rsid w:val="00176BAA"/>
    <w:rPr>
      <w:rFonts w:ascii="Tahoma" w:hAnsi="Tahoma" w:cs="Tahoma"/>
      <w:sz w:val="16"/>
      <w:szCs w:val="16"/>
      <w:lang w:val="fr-CA" w:eastAsia="fr-FR"/>
    </w:rPr>
  </w:style>
  <w:style w:type="character" w:customStyle="1" w:styleId="Titre1Car">
    <w:name w:val="Titre 1 Car"/>
    <w:basedOn w:val="Policepardfaut"/>
    <w:link w:val="Titre1"/>
    <w:uiPriority w:val="9"/>
    <w:rsid w:val="00BB3CA8"/>
    <w:rPr>
      <w:rFonts w:ascii="Futura Bk BT" w:eastAsiaTheme="majorEastAsia" w:hAnsi="Futura Bk BT" w:cstheme="majorBidi"/>
      <w:bCs/>
      <w:caps/>
      <w:color w:val="2C2C34"/>
      <w:spacing w:val="12"/>
      <w:sz w:val="24"/>
      <w:szCs w:val="28"/>
      <w:lang w:val="fr-FR" w:eastAsia="zh-CN"/>
    </w:rPr>
  </w:style>
  <w:style w:type="character" w:customStyle="1" w:styleId="Titre2Car">
    <w:name w:val="Titre 2 Car"/>
    <w:basedOn w:val="Policepardfaut"/>
    <w:link w:val="Titre2"/>
    <w:uiPriority w:val="9"/>
    <w:rsid w:val="00BB3CA8"/>
    <w:rPr>
      <w:rFonts w:ascii="Futura Bk BT" w:eastAsiaTheme="majorEastAsia" w:hAnsi="Futura Bk BT" w:cstheme="majorBidi"/>
      <w:bCs/>
      <w:smallCaps/>
      <w:color w:val="2C2C34"/>
      <w:spacing w:val="12"/>
      <w:sz w:val="24"/>
      <w:szCs w:val="26"/>
      <w:lang w:val="fr-FR" w:eastAsia="zh-CN"/>
    </w:rPr>
  </w:style>
  <w:style w:type="paragraph" w:styleId="Paragraphedeliste">
    <w:name w:val="List Paragraph"/>
    <w:basedOn w:val="Normal"/>
    <w:uiPriority w:val="34"/>
    <w:qFormat/>
    <w:rsid w:val="00BB3CA8"/>
    <w:pPr>
      <w:ind w:left="720"/>
    </w:pPr>
    <w:rPr>
      <w:rFonts w:ascii="Calibri" w:eastAsia="Calibri" w:hAnsi="Calibri" w:cs="Calibri"/>
      <w:color w:val="2C2C34"/>
      <w:spacing w:val="12"/>
      <w:sz w:val="20"/>
      <w:szCs w:val="22"/>
      <w:lang w:val="fr-CH" w:eastAsia="fr-CH"/>
    </w:rPr>
  </w:style>
  <w:style w:type="character" w:customStyle="1" w:styleId="xapple-converted-space">
    <w:name w:val="x_apple-converted-space"/>
    <w:basedOn w:val="Policepardfaut"/>
    <w:rsid w:val="00B6350B"/>
  </w:style>
  <w:style w:type="character" w:customStyle="1" w:styleId="apple-converted-space">
    <w:name w:val="apple-converted-space"/>
    <w:basedOn w:val="Policepardfaut"/>
    <w:rsid w:val="00BA3120"/>
  </w:style>
  <w:style w:type="character" w:styleId="Mentionnonrsolue">
    <w:name w:val="Unresolved Mention"/>
    <w:basedOn w:val="Policepardfaut"/>
    <w:uiPriority w:val="99"/>
    <w:semiHidden/>
    <w:unhideWhenUsed/>
    <w:rsid w:val="00D2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3679">
      <w:bodyDiv w:val="1"/>
      <w:marLeft w:val="0"/>
      <w:marRight w:val="0"/>
      <w:marTop w:val="0"/>
      <w:marBottom w:val="0"/>
      <w:divBdr>
        <w:top w:val="none" w:sz="0" w:space="0" w:color="auto"/>
        <w:left w:val="none" w:sz="0" w:space="0" w:color="auto"/>
        <w:bottom w:val="none" w:sz="0" w:space="0" w:color="auto"/>
        <w:right w:val="none" w:sz="0" w:space="0" w:color="auto"/>
      </w:divBdr>
    </w:div>
    <w:div w:id="125244752">
      <w:bodyDiv w:val="1"/>
      <w:marLeft w:val="0"/>
      <w:marRight w:val="0"/>
      <w:marTop w:val="0"/>
      <w:marBottom w:val="0"/>
      <w:divBdr>
        <w:top w:val="none" w:sz="0" w:space="0" w:color="auto"/>
        <w:left w:val="none" w:sz="0" w:space="0" w:color="auto"/>
        <w:bottom w:val="none" w:sz="0" w:space="0" w:color="auto"/>
        <w:right w:val="none" w:sz="0" w:space="0" w:color="auto"/>
      </w:divBdr>
    </w:div>
    <w:div w:id="141238340">
      <w:bodyDiv w:val="1"/>
      <w:marLeft w:val="0"/>
      <w:marRight w:val="0"/>
      <w:marTop w:val="0"/>
      <w:marBottom w:val="0"/>
      <w:divBdr>
        <w:top w:val="none" w:sz="0" w:space="0" w:color="auto"/>
        <w:left w:val="none" w:sz="0" w:space="0" w:color="auto"/>
        <w:bottom w:val="none" w:sz="0" w:space="0" w:color="auto"/>
        <w:right w:val="none" w:sz="0" w:space="0" w:color="auto"/>
      </w:divBdr>
    </w:div>
    <w:div w:id="162009646">
      <w:bodyDiv w:val="1"/>
      <w:marLeft w:val="0"/>
      <w:marRight w:val="0"/>
      <w:marTop w:val="0"/>
      <w:marBottom w:val="0"/>
      <w:divBdr>
        <w:top w:val="none" w:sz="0" w:space="0" w:color="auto"/>
        <w:left w:val="none" w:sz="0" w:space="0" w:color="auto"/>
        <w:bottom w:val="none" w:sz="0" w:space="0" w:color="auto"/>
        <w:right w:val="none" w:sz="0" w:space="0" w:color="auto"/>
      </w:divBdr>
      <w:divsChild>
        <w:div w:id="530729141">
          <w:marLeft w:val="360"/>
          <w:marRight w:val="0"/>
          <w:marTop w:val="200"/>
          <w:marBottom w:val="0"/>
          <w:divBdr>
            <w:top w:val="none" w:sz="0" w:space="0" w:color="auto"/>
            <w:left w:val="none" w:sz="0" w:space="0" w:color="auto"/>
            <w:bottom w:val="none" w:sz="0" w:space="0" w:color="auto"/>
            <w:right w:val="none" w:sz="0" w:space="0" w:color="auto"/>
          </w:divBdr>
        </w:div>
        <w:div w:id="764957552">
          <w:marLeft w:val="1080"/>
          <w:marRight w:val="0"/>
          <w:marTop w:val="100"/>
          <w:marBottom w:val="0"/>
          <w:divBdr>
            <w:top w:val="none" w:sz="0" w:space="0" w:color="auto"/>
            <w:left w:val="none" w:sz="0" w:space="0" w:color="auto"/>
            <w:bottom w:val="none" w:sz="0" w:space="0" w:color="auto"/>
            <w:right w:val="none" w:sz="0" w:space="0" w:color="auto"/>
          </w:divBdr>
        </w:div>
        <w:div w:id="1558779190">
          <w:marLeft w:val="1080"/>
          <w:marRight w:val="0"/>
          <w:marTop w:val="100"/>
          <w:marBottom w:val="0"/>
          <w:divBdr>
            <w:top w:val="none" w:sz="0" w:space="0" w:color="auto"/>
            <w:left w:val="none" w:sz="0" w:space="0" w:color="auto"/>
            <w:bottom w:val="none" w:sz="0" w:space="0" w:color="auto"/>
            <w:right w:val="none" w:sz="0" w:space="0" w:color="auto"/>
          </w:divBdr>
        </w:div>
        <w:div w:id="419567078">
          <w:marLeft w:val="1080"/>
          <w:marRight w:val="0"/>
          <w:marTop w:val="100"/>
          <w:marBottom w:val="0"/>
          <w:divBdr>
            <w:top w:val="none" w:sz="0" w:space="0" w:color="auto"/>
            <w:left w:val="none" w:sz="0" w:space="0" w:color="auto"/>
            <w:bottom w:val="none" w:sz="0" w:space="0" w:color="auto"/>
            <w:right w:val="none" w:sz="0" w:space="0" w:color="auto"/>
          </w:divBdr>
        </w:div>
        <w:div w:id="123277238">
          <w:marLeft w:val="1080"/>
          <w:marRight w:val="0"/>
          <w:marTop w:val="100"/>
          <w:marBottom w:val="0"/>
          <w:divBdr>
            <w:top w:val="none" w:sz="0" w:space="0" w:color="auto"/>
            <w:left w:val="none" w:sz="0" w:space="0" w:color="auto"/>
            <w:bottom w:val="none" w:sz="0" w:space="0" w:color="auto"/>
            <w:right w:val="none" w:sz="0" w:space="0" w:color="auto"/>
          </w:divBdr>
        </w:div>
        <w:div w:id="2088721344">
          <w:marLeft w:val="360"/>
          <w:marRight w:val="0"/>
          <w:marTop w:val="0"/>
          <w:marBottom w:val="0"/>
          <w:divBdr>
            <w:top w:val="none" w:sz="0" w:space="0" w:color="auto"/>
            <w:left w:val="none" w:sz="0" w:space="0" w:color="auto"/>
            <w:bottom w:val="none" w:sz="0" w:space="0" w:color="auto"/>
            <w:right w:val="none" w:sz="0" w:space="0" w:color="auto"/>
          </w:divBdr>
        </w:div>
        <w:div w:id="503054419">
          <w:marLeft w:val="1080"/>
          <w:marRight w:val="0"/>
          <w:marTop w:val="100"/>
          <w:marBottom w:val="0"/>
          <w:divBdr>
            <w:top w:val="none" w:sz="0" w:space="0" w:color="auto"/>
            <w:left w:val="none" w:sz="0" w:space="0" w:color="auto"/>
            <w:bottom w:val="none" w:sz="0" w:space="0" w:color="auto"/>
            <w:right w:val="none" w:sz="0" w:space="0" w:color="auto"/>
          </w:divBdr>
        </w:div>
        <w:div w:id="842165086">
          <w:marLeft w:val="1080"/>
          <w:marRight w:val="0"/>
          <w:marTop w:val="100"/>
          <w:marBottom w:val="0"/>
          <w:divBdr>
            <w:top w:val="none" w:sz="0" w:space="0" w:color="auto"/>
            <w:left w:val="none" w:sz="0" w:space="0" w:color="auto"/>
            <w:bottom w:val="none" w:sz="0" w:space="0" w:color="auto"/>
            <w:right w:val="none" w:sz="0" w:space="0" w:color="auto"/>
          </w:divBdr>
        </w:div>
        <w:div w:id="749933709">
          <w:marLeft w:val="360"/>
          <w:marRight w:val="0"/>
          <w:marTop w:val="200"/>
          <w:marBottom w:val="0"/>
          <w:divBdr>
            <w:top w:val="none" w:sz="0" w:space="0" w:color="auto"/>
            <w:left w:val="none" w:sz="0" w:space="0" w:color="auto"/>
            <w:bottom w:val="none" w:sz="0" w:space="0" w:color="auto"/>
            <w:right w:val="none" w:sz="0" w:space="0" w:color="auto"/>
          </w:divBdr>
        </w:div>
        <w:div w:id="300616674">
          <w:marLeft w:val="360"/>
          <w:marRight w:val="0"/>
          <w:marTop w:val="200"/>
          <w:marBottom w:val="0"/>
          <w:divBdr>
            <w:top w:val="none" w:sz="0" w:space="0" w:color="auto"/>
            <w:left w:val="none" w:sz="0" w:space="0" w:color="auto"/>
            <w:bottom w:val="none" w:sz="0" w:space="0" w:color="auto"/>
            <w:right w:val="none" w:sz="0" w:space="0" w:color="auto"/>
          </w:divBdr>
        </w:div>
        <w:div w:id="38094155">
          <w:marLeft w:val="360"/>
          <w:marRight w:val="0"/>
          <w:marTop w:val="200"/>
          <w:marBottom w:val="0"/>
          <w:divBdr>
            <w:top w:val="none" w:sz="0" w:space="0" w:color="auto"/>
            <w:left w:val="none" w:sz="0" w:space="0" w:color="auto"/>
            <w:bottom w:val="none" w:sz="0" w:space="0" w:color="auto"/>
            <w:right w:val="none" w:sz="0" w:space="0" w:color="auto"/>
          </w:divBdr>
        </w:div>
        <w:div w:id="688794010">
          <w:marLeft w:val="360"/>
          <w:marRight w:val="0"/>
          <w:marTop w:val="200"/>
          <w:marBottom w:val="0"/>
          <w:divBdr>
            <w:top w:val="none" w:sz="0" w:space="0" w:color="auto"/>
            <w:left w:val="none" w:sz="0" w:space="0" w:color="auto"/>
            <w:bottom w:val="none" w:sz="0" w:space="0" w:color="auto"/>
            <w:right w:val="none" w:sz="0" w:space="0" w:color="auto"/>
          </w:divBdr>
        </w:div>
      </w:divsChild>
    </w:div>
    <w:div w:id="375814881">
      <w:bodyDiv w:val="1"/>
      <w:marLeft w:val="0"/>
      <w:marRight w:val="0"/>
      <w:marTop w:val="0"/>
      <w:marBottom w:val="0"/>
      <w:divBdr>
        <w:top w:val="none" w:sz="0" w:space="0" w:color="auto"/>
        <w:left w:val="none" w:sz="0" w:space="0" w:color="auto"/>
        <w:bottom w:val="none" w:sz="0" w:space="0" w:color="auto"/>
        <w:right w:val="none" w:sz="0" w:space="0" w:color="auto"/>
      </w:divBdr>
    </w:div>
    <w:div w:id="897974515">
      <w:bodyDiv w:val="1"/>
      <w:marLeft w:val="0"/>
      <w:marRight w:val="0"/>
      <w:marTop w:val="0"/>
      <w:marBottom w:val="0"/>
      <w:divBdr>
        <w:top w:val="none" w:sz="0" w:space="0" w:color="auto"/>
        <w:left w:val="none" w:sz="0" w:space="0" w:color="auto"/>
        <w:bottom w:val="none" w:sz="0" w:space="0" w:color="auto"/>
        <w:right w:val="none" w:sz="0" w:space="0" w:color="auto"/>
      </w:divBdr>
    </w:div>
    <w:div w:id="979921604">
      <w:bodyDiv w:val="1"/>
      <w:marLeft w:val="0"/>
      <w:marRight w:val="0"/>
      <w:marTop w:val="0"/>
      <w:marBottom w:val="0"/>
      <w:divBdr>
        <w:top w:val="none" w:sz="0" w:space="0" w:color="auto"/>
        <w:left w:val="none" w:sz="0" w:space="0" w:color="auto"/>
        <w:bottom w:val="none" w:sz="0" w:space="0" w:color="auto"/>
        <w:right w:val="none" w:sz="0" w:space="0" w:color="auto"/>
      </w:divBdr>
    </w:div>
    <w:div w:id="1048840561">
      <w:bodyDiv w:val="1"/>
      <w:marLeft w:val="0"/>
      <w:marRight w:val="0"/>
      <w:marTop w:val="0"/>
      <w:marBottom w:val="0"/>
      <w:divBdr>
        <w:top w:val="none" w:sz="0" w:space="0" w:color="auto"/>
        <w:left w:val="none" w:sz="0" w:space="0" w:color="auto"/>
        <w:bottom w:val="none" w:sz="0" w:space="0" w:color="auto"/>
        <w:right w:val="none" w:sz="0" w:space="0" w:color="auto"/>
      </w:divBdr>
    </w:div>
    <w:div w:id="1279797069">
      <w:bodyDiv w:val="1"/>
      <w:marLeft w:val="0"/>
      <w:marRight w:val="0"/>
      <w:marTop w:val="0"/>
      <w:marBottom w:val="0"/>
      <w:divBdr>
        <w:top w:val="none" w:sz="0" w:space="0" w:color="auto"/>
        <w:left w:val="none" w:sz="0" w:space="0" w:color="auto"/>
        <w:bottom w:val="none" w:sz="0" w:space="0" w:color="auto"/>
        <w:right w:val="none" w:sz="0" w:space="0" w:color="auto"/>
      </w:divBdr>
      <w:divsChild>
        <w:div w:id="496850428">
          <w:marLeft w:val="0"/>
          <w:marRight w:val="0"/>
          <w:marTop w:val="0"/>
          <w:marBottom w:val="0"/>
          <w:divBdr>
            <w:top w:val="none" w:sz="0" w:space="0" w:color="auto"/>
            <w:left w:val="none" w:sz="0" w:space="0" w:color="auto"/>
            <w:bottom w:val="none" w:sz="0" w:space="0" w:color="auto"/>
            <w:right w:val="none" w:sz="0" w:space="0" w:color="auto"/>
          </w:divBdr>
          <w:divsChild>
            <w:div w:id="7717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7307">
      <w:bodyDiv w:val="1"/>
      <w:marLeft w:val="0"/>
      <w:marRight w:val="0"/>
      <w:marTop w:val="0"/>
      <w:marBottom w:val="0"/>
      <w:divBdr>
        <w:top w:val="none" w:sz="0" w:space="0" w:color="auto"/>
        <w:left w:val="none" w:sz="0" w:space="0" w:color="auto"/>
        <w:bottom w:val="none" w:sz="0" w:space="0" w:color="auto"/>
        <w:right w:val="none" w:sz="0" w:space="0" w:color="auto"/>
      </w:divBdr>
    </w:div>
    <w:div w:id="1836653533">
      <w:bodyDiv w:val="1"/>
      <w:marLeft w:val="0"/>
      <w:marRight w:val="0"/>
      <w:marTop w:val="0"/>
      <w:marBottom w:val="0"/>
      <w:divBdr>
        <w:top w:val="none" w:sz="0" w:space="0" w:color="auto"/>
        <w:left w:val="none" w:sz="0" w:space="0" w:color="auto"/>
        <w:bottom w:val="none" w:sz="0" w:space="0" w:color="auto"/>
        <w:right w:val="none" w:sz="0" w:space="0" w:color="auto"/>
      </w:divBdr>
    </w:div>
    <w:div w:id="2062440335">
      <w:bodyDiv w:val="1"/>
      <w:marLeft w:val="0"/>
      <w:marRight w:val="0"/>
      <w:marTop w:val="0"/>
      <w:marBottom w:val="0"/>
      <w:divBdr>
        <w:top w:val="none" w:sz="0" w:space="0" w:color="auto"/>
        <w:left w:val="none" w:sz="0" w:space="0" w:color="auto"/>
        <w:bottom w:val="none" w:sz="0" w:space="0" w:color="auto"/>
        <w:right w:val="none" w:sz="0" w:space="0" w:color="auto"/>
      </w:divBdr>
      <w:divsChild>
        <w:div w:id="934479856">
          <w:marLeft w:val="360"/>
          <w:marRight w:val="0"/>
          <w:marTop w:val="200"/>
          <w:marBottom w:val="0"/>
          <w:divBdr>
            <w:top w:val="none" w:sz="0" w:space="0" w:color="auto"/>
            <w:left w:val="none" w:sz="0" w:space="0" w:color="auto"/>
            <w:bottom w:val="none" w:sz="0" w:space="0" w:color="auto"/>
            <w:right w:val="none" w:sz="0" w:space="0" w:color="auto"/>
          </w:divBdr>
        </w:div>
        <w:div w:id="667248607">
          <w:marLeft w:val="360"/>
          <w:marRight w:val="0"/>
          <w:marTop w:val="200"/>
          <w:marBottom w:val="0"/>
          <w:divBdr>
            <w:top w:val="none" w:sz="0" w:space="0" w:color="auto"/>
            <w:left w:val="none" w:sz="0" w:space="0" w:color="auto"/>
            <w:bottom w:val="none" w:sz="0" w:space="0" w:color="auto"/>
            <w:right w:val="none" w:sz="0" w:space="0" w:color="auto"/>
          </w:divBdr>
        </w:div>
      </w:divsChild>
    </w:div>
    <w:div w:id="2112160831">
      <w:bodyDiv w:val="1"/>
      <w:marLeft w:val="0"/>
      <w:marRight w:val="0"/>
      <w:marTop w:val="0"/>
      <w:marBottom w:val="0"/>
      <w:divBdr>
        <w:top w:val="none" w:sz="0" w:space="0" w:color="auto"/>
        <w:left w:val="none" w:sz="0" w:space="0" w:color="auto"/>
        <w:bottom w:val="none" w:sz="0" w:space="0" w:color="auto"/>
        <w:right w:val="none" w:sz="0" w:space="0" w:color="auto"/>
      </w:divBdr>
      <w:divsChild>
        <w:div w:id="66860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8FF1D-647A-344A-9A21-B82925F0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1085</Words>
  <Characters>6113</Characters>
  <Application>Microsoft Office Word</Application>
  <DocSecurity>0</DocSecurity>
  <Lines>305</Lines>
  <Paragraphs>287</Paragraphs>
  <ScaleCrop>false</ScaleCrop>
  <HeadingPairs>
    <vt:vector size="2" baseType="variant">
      <vt:variant>
        <vt:lpstr>Titre</vt:lpstr>
      </vt:variant>
      <vt:variant>
        <vt:i4>1</vt:i4>
      </vt:variant>
    </vt:vector>
  </HeadingPairs>
  <TitlesOfParts>
    <vt:vector size="1" baseType="lpstr">
      <vt:lpstr/>
    </vt:vector>
  </TitlesOfParts>
  <Company>CVCI</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Anne-Sophie BARATELLI</dc:creator>
  <cp:lastModifiedBy>Microsoft Office User</cp:lastModifiedBy>
  <cp:revision>7</cp:revision>
  <cp:lastPrinted>2018-05-01T12:09:00Z</cp:lastPrinted>
  <dcterms:created xsi:type="dcterms:W3CDTF">2021-04-11T09:05:00Z</dcterms:created>
  <dcterms:modified xsi:type="dcterms:W3CDTF">2021-04-20T15:21:00Z</dcterms:modified>
</cp:coreProperties>
</file>